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B4" w:rsidRPr="00217CB4" w:rsidRDefault="00217CB4" w:rsidP="00F0784F">
      <w:pPr>
        <w:spacing w:after="0" w:line="240" w:lineRule="auto"/>
        <w:jc w:val="right"/>
        <w:rPr>
          <w:rFonts w:ascii="Arial Narrow" w:hAnsi="Arial Narrow" w:cs="Arial"/>
          <w:noProof/>
          <w:sz w:val="18"/>
          <w:szCs w:val="18"/>
          <w:lang w:eastAsia="es-PR"/>
        </w:rPr>
      </w:pPr>
      <w:r w:rsidRPr="00217CB4">
        <w:rPr>
          <w:rFonts w:ascii="Arial Narrow" w:hAnsi="Arial Narrow" w:cs="Arial"/>
          <w:noProof/>
          <w:sz w:val="18"/>
          <w:szCs w:val="18"/>
          <w:lang w:eastAsia="es-PR"/>
        </w:rPr>
        <w:t>CEPR PROG-48</w:t>
      </w:r>
    </w:p>
    <w:p w:rsidR="00FE16EE" w:rsidRPr="00BC5A9F" w:rsidRDefault="00913EC0" w:rsidP="00F0784F">
      <w:pPr>
        <w:spacing w:after="0" w:line="240" w:lineRule="auto"/>
        <w:jc w:val="right"/>
        <w:rPr>
          <w:rFonts w:asciiTheme="majorHAnsi" w:eastAsiaTheme="majorEastAsia" w:hAnsiTheme="majorHAnsi" w:cstheme="majorBidi"/>
          <w:sz w:val="24"/>
          <w:szCs w:val="24"/>
        </w:rPr>
      </w:pPr>
      <w:r>
        <w:rPr>
          <w:rFonts w:ascii="Arial Narrow" w:hAnsi="Arial Narrow" w:cs="Arial"/>
          <w:noProof/>
          <w:sz w:val="18"/>
          <w:szCs w:val="18"/>
          <w:lang w:eastAsia="es-PR"/>
        </w:rPr>
        <w:t xml:space="preserve"> </w:t>
      </w:r>
      <w:r w:rsidR="00217CB4" w:rsidRPr="00217CB4">
        <w:rPr>
          <w:rFonts w:ascii="Arial Narrow" w:hAnsi="Arial Narrow" w:cs="Arial"/>
          <w:noProof/>
          <w:sz w:val="18"/>
          <w:szCs w:val="18"/>
          <w:lang w:eastAsia="es-PR"/>
        </w:rPr>
        <w:t>JUN 2014</w:t>
      </w:r>
    </w:p>
    <w:p w:rsidR="00FE16EE" w:rsidRPr="00BC5A9F" w:rsidRDefault="00FE16EE" w:rsidP="00F0784F">
      <w:pPr>
        <w:spacing w:after="0" w:line="240" w:lineRule="auto"/>
        <w:ind w:firstLine="720"/>
        <w:jc w:val="center"/>
        <w:rPr>
          <w:rFonts w:cs="Arial"/>
          <w:color w:val="808080"/>
          <w:spacing w:val="20"/>
          <w:sz w:val="32"/>
          <w:szCs w:val="32"/>
        </w:rPr>
      </w:pPr>
      <w:r w:rsidRPr="00951685">
        <w:rPr>
          <w:rFonts w:ascii="Garamond" w:hAnsi="Garamond" w:cs="Arial"/>
          <w:noProof/>
          <w:lang w:val="en-US"/>
        </w:rPr>
        <w:drawing>
          <wp:anchor distT="0" distB="0" distL="114300" distR="114300" simplePos="0" relativeHeight="251659264" behindDoc="1" locked="0" layoutInCell="1" allowOverlap="1" wp14:anchorId="00BFC766" wp14:editId="585147C1">
            <wp:simplePos x="0" y="0"/>
            <wp:positionH relativeFrom="margin">
              <wp:posOffset>-279400</wp:posOffset>
            </wp:positionH>
            <wp:positionV relativeFrom="paragraph">
              <wp:posOffset>-250825</wp:posOffset>
            </wp:positionV>
            <wp:extent cx="1055370" cy="1160780"/>
            <wp:effectExtent l="0" t="0" r="0" b="1270"/>
            <wp:wrapNone/>
            <wp:docPr id="5" name="Picture 5" descr="CE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_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55370" cy="1160780"/>
                    </a:xfrm>
                    <a:prstGeom prst="rect">
                      <a:avLst/>
                    </a:prstGeom>
                    <a:solidFill>
                      <a:srgbClr val="7F7F7F"/>
                    </a:solidFill>
                    <a:ln>
                      <a:noFill/>
                    </a:ln>
                  </pic:spPr>
                </pic:pic>
              </a:graphicData>
            </a:graphic>
            <wp14:sizeRelH relativeFrom="page">
              <wp14:pctWidth>0</wp14:pctWidth>
            </wp14:sizeRelH>
            <wp14:sizeRelV relativeFrom="page">
              <wp14:pctHeight>0</wp14:pctHeight>
            </wp14:sizeRelV>
          </wp:anchor>
        </w:drawing>
      </w:r>
      <w:r w:rsidRPr="00BC5A9F">
        <w:rPr>
          <w:rFonts w:cs="Arial"/>
          <w:color w:val="808080"/>
          <w:spacing w:val="20"/>
          <w:sz w:val="32"/>
          <w:szCs w:val="32"/>
        </w:rPr>
        <w:t>GOBIERNO DE PUERTO RICO</w:t>
      </w:r>
    </w:p>
    <w:p w:rsidR="00FE16EE" w:rsidRPr="00BC5A9F" w:rsidRDefault="00FE16EE" w:rsidP="00F0784F">
      <w:pPr>
        <w:spacing w:after="0" w:line="240" w:lineRule="auto"/>
        <w:jc w:val="center"/>
        <w:rPr>
          <w:rFonts w:cs="Arial"/>
        </w:rPr>
      </w:pPr>
      <w:r>
        <w:rPr>
          <w:rFonts w:cs="Arial"/>
          <w:noProof/>
          <w:lang w:val="en-US"/>
        </w:rPr>
        <mc:AlternateContent>
          <mc:Choice Requires="wps">
            <w:drawing>
              <wp:anchor distT="0" distB="0" distL="114300" distR="114300" simplePos="0" relativeHeight="251660288" behindDoc="0" locked="0" layoutInCell="1" allowOverlap="1" wp14:anchorId="413AA931" wp14:editId="02798184">
                <wp:simplePos x="0" y="0"/>
                <wp:positionH relativeFrom="column">
                  <wp:posOffset>878840</wp:posOffset>
                </wp:positionH>
                <wp:positionV relativeFrom="paragraph">
                  <wp:posOffset>75565</wp:posOffset>
                </wp:positionV>
                <wp:extent cx="46589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5899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353B7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5.95pt" to="43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" strokecolor="#7f7f7f" strokeweight=".5pt">
                <v:stroke joinstyle="miter"/>
                <o:lock v:ext="edit" shapetype="f"/>
              </v:line>
            </w:pict>
          </mc:Fallback>
        </mc:AlternateContent>
      </w:r>
    </w:p>
    <w:p w:rsidR="00FE16EE" w:rsidRPr="00BC5A9F" w:rsidRDefault="00FE16EE" w:rsidP="00F0784F">
      <w:pPr>
        <w:spacing w:after="0" w:line="240" w:lineRule="auto"/>
        <w:ind w:firstLine="720"/>
        <w:jc w:val="center"/>
        <w:rPr>
          <w:rFonts w:cs="Arial"/>
        </w:rPr>
      </w:pPr>
      <w:r w:rsidRPr="00BC5A9F">
        <w:rPr>
          <w:color w:val="808080"/>
          <w:spacing w:val="20"/>
          <w:sz w:val="32"/>
          <w:szCs w:val="32"/>
        </w:rPr>
        <w:t>Consejo de Educación de Puerto Rico</w:t>
      </w:r>
    </w:p>
    <w:p w:rsidR="00F13F99" w:rsidRPr="00C54BA7" w:rsidRDefault="00200282" w:rsidP="00F0784F">
      <w:pPr>
        <w:spacing w:line="240" w:lineRule="auto"/>
        <w:jc w:val="center"/>
        <w:rPr>
          <w:rFonts w:ascii="Arial Narrow" w:hAnsi="Arial Narrow"/>
        </w:rPr>
      </w:pPr>
      <w:r>
        <w:rPr>
          <w:rFonts w:ascii="Arial Narrow" w:hAnsi="Arial Narrow"/>
          <w:noProof/>
          <w:lang w:val="en-US"/>
        </w:rPr>
        <mc:AlternateContent>
          <mc:Choice Requires="wps">
            <w:drawing>
              <wp:anchor distT="36576" distB="36576" distL="36576" distR="36576" simplePos="0" relativeHeight="251661312" behindDoc="1" locked="0" layoutInCell="1" allowOverlap="1" wp14:anchorId="1B82BAB5" wp14:editId="01416EE6">
                <wp:simplePos x="0" y="0"/>
                <wp:positionH relativeFrom="column">
                  <wp:posOffset>236220</wp:posOffset>
                </wp:positionH>
                <wp:positionV relativeFrom="paragraph">
                  <wp:posOffset>10795</wp:posOffset>
                </wp:positionV>
                <wp:extent cx="5924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00282" w:rsidRPr="002D7C10" w:rsidRDefault="00200282" w:rsidP="00200282">
                            <w:pPr>
                              <w:widowControl w:val="0"/>
                              <w:jc w:val="center"/>
                              <w:rPr>
                                <w:b/>
                                <w:color w:val="808080"/>
                                <w:sz w:val="24"/>
                                <w:szCs w:val="24"/>
                                <w:lang w:val="es-ES_tradnl"/>
                              </w:rPr>
                            </w:pPr>
                            <w:r w:rsidRPr="002D7C10">
                              <w:rPr>
                                <w:b/>
                                <w:color w:val="808080"/>
                                <w:sz w:val="24"/>
                                <w:szCs w:val="24"/>
                                <w:lang w:val="es-ES_tradnl"/>
                              </w:rPr>
                              <w:t>Área de Programas de Apoyo a la Educación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BAB5" id="_x0000_t202" coordsize="21600,21600" o:spt="202" path="m,l,21600r21600,l21600,xe">
                <v:stroke joinstyle="miter"/>
                <v:path gradientshapeok="t" o:connecttype="rect"/>
              </v:shapetype>
              <v:shape id="Text Box 2" o:spid="_x0000_s1026" type="#_x0000_t202" style="position:absolute;left:0;text-align:left;margin-left:18.6pt;margin-top:.85pt;width:466.5pt;height:19.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" filled="f" stroked="f" insetpen="t">
                <v:textbox inset="2.88pt,2.88pt,2.88pt,2.88pt">
                  <w:txbxContent>
                    <w:p w:rsidR="00200282" w:rsidRPr="002D7C10" w:rsidRDefault="00200282" w:rsidP="00200282">
                      <w:pPr>
                        <w:widowControl w:val="0"/>
                        <w:jc w:val="center"/>
                        <w:rPr>
                          <w:b/>
                          <w:color w:val="808080"/>
                          <w:sz w:val="24"/>
                          <w:szCs w:val="24"/>
                          <w:lang w:val="es-ES_tradnl"/>
                        </w:rPr>
                      </w:pPr>
                      <w:r w:rsidRPr="002D7C10">
                        <w:rPr>
                          <w:b/>
                          <w:color w:val="808080"/>
                          <w:sz w:val="24"/>
                          <w:szCs w:val="24"/>
                          <w:lang w:val="es-ES_tradnl"/>
                        </w:rPr>
                        <w:t>Área de Programas de Apoyo a la Educación</w:t>
                      </w:r>
                    </w:p>
                  </w:txbxContent>
                </v:textbox>
              </v:shape>
            </w:pict>
          </mc:Fallback>
        </mc:AlternateContent>
      </w:r>
    </w:p>
    <w:p w:rsidR="00F42172" w:rsidRDefault="00F42172" w:rsidP="00F0784F">
      <w:pPr>
        <w:spacing w:after="0" w:line="240" w:lineRule="auto"/>
        <w:jc w:val="both"/>
        <w:rPr>
          <w:rFonts w:ascii="Arial Narrow" w:hAnsi="Arial Narrow"/>
        </w:rPr>
      </w:pPr>
      <w:bookmarkStart w:id="0" w:name="_GoBack"/>
    </w:p>
    <w:bookmarkEnd w:id="0"/>
    <w:p w:rsidR="00200282" w:rsidRPr="00C54BA7" w:rsidRDefault="00200282" w:rsidP="00F0784F">
      <w:pPr>
        <w:spacing w:after="0" w:line="240" w:lineRule="auto"/>
        <w:jc w:val="both"/>
        <w:rPr>
          <w:rFonts w:ascii="Arial Narrow" w:hAnsi="Arial Narrow"/>
        </w:rPr>
      </w:pPr>
    </w:p>
    <w:p w:rsidR="00F42172" w:rsidRPr="002D5C41" w:rsidRDefault="00F42172" w:rsidP="00F0784F">
      <w:pPr>
        <w:spacing w:after="0" w:line="240" w:lineRule="auto"/>
        <w:jc w:val="center"/>
        <w:rPr>
          <w:rFonts w:ascii="Arial Narrow" w:hAnsi="Arial Narrow"/>
          <w:b/>
          <w:sz w:val="52"/>
          <w:szCs w:val="52"/>
        </w:rPr>
      </w:pPr>
      <w:r w:rsidRPr="002D5C41">
        <w:rPr>
          <w:rFonts w:ascii="Arial Narrow" w:hAnsi="Arial Narrow"/>
          <w:b/>
          <w:sz w:val="52"/>
          <w:szCs w:val="52"/>
        </w:rPr>
        <w:t>Petición de Fondos</w:t>
      </w:r>
      <w:r w:rsidR="00545027" w:rsidRPr="002D5C41">
        <w:rPr>
          <w:rFonts w:ascii="Arial Narrow" w:hAnsi="Arial Narrow"/>
          <w:b/>
          <w:sz w:val="52"/>
          <w:szCs w:val="52"/>
        </w:rPr>
        <w:t xml:space="preserve"> Universal</w:t>
      </w:r>
    </w:p>
    <w:p w:rsidR="00F42172" w:rsidRPr="00C54BA7" w:rsidRDefault="00F42172" w:rsidP="00F0784F">
      <w:pPr>
        <w:spacing w:after="0" w:line="240" w:lineRule="auto"/>
        <w:jc w:val="center"/>
        <w:rPr>
          <w:rFonts w:ascii="Arial Narrow" w:hAnsi="Arial Narrow"/>
          <w:b/>
          <w:sz w:val="32"/>
          <w:szCs w:val="32"/>
        </w:rPr>
      </w:pPr>
      <w:r w:rsidRPr="00C54BA7">
        <w:rPr>
          <w:rFonts w:ascii="Arial Narrow" w:hAnsi="Arial Narrow"/>
          <w:b/>
          <w:sz w:val="32"/>
          <w:szCs w:val="32"/>
        </w:rPr>
        <w:t>Programas de Asistencia Económica para Estudiantes</w:t>
      </w:r>
    </w:p>
    <w:p w:rsidR="00F42172" w:rsidRPr="00C54BA7" w:rsidRDefault="00F42172" w:rsidP="00F0784F">
      <w:pPr>
        <w:spacing w:after="0" w:line="240" w:lineRule="auto"/>
        <w:jc w:val="center"/>
        <w:rPr>
          <w:rFonts w:ascii="Arial Narrow" w:hAnsi="Arial Narrow"/>
        </w:rPr>
      </w:pPr>
      <w:r w:rsidRPr="00C54BA7">
        <w:rPr>
          <w:rFonts w:ascii="Arial Narrow" w:hAnsi="Arial Narrow"/>
          <w:b/>
          <w:sz w:val="32"/>
          <w:szCs w:val="32"/>
        </w:rPr>
        <w:t xml:space="preserve">Año Fiscal </w:t>
      </w:r>
      <w:r w:rsidRPr="00F4317C">
        <w:rPr>
          <w:rFonts w:ascii="Arial Narrow" w:hAnsi="Arial Narrow"/>
          <w:b/>
          <w:sz w:val="32"/>
          <w:szCs w:val="32"/>
        </w:rPr>
        <w:t>201</w:t>
      </w:r>
      <w:r w:rsidR="006E451A">
        <w:rPr>
          <w:rFonts w:ascii="Arial Narrow" w:hAnsi="Arial Narrow"/>
          <w:b/>
          <w:sz w:val="32"/>
          <w:szCs w:val="32"/>
        </w:rPr>
        <w:t>7</w:t>
      </w:r>
      <w:r w:rsidRPr="00F4317C">
        <w:rPr>
          <w:rFonts w:ascii="Arial Narrow" w:hAnsi="Arial Narrow"/>
          <w:b/>
          <w:sz w:val="32"/>
          <w:szCs w:val="32"/>
        </w:rPr>
        <w:t>-201</w:t>
      </w:r>
      <w:r w:rsidR="006E451A">
        <w:rPr>
          <w:rFonts w:ascii="Arial Narrow" w:hAnsi="Arial Narrow"/>
          <w:b/>
          <w:sz w:val="32"/>
          <w:szCs w:val="32"/>
        </w:rPr>
        <w:t>8</w:t>
      </w:r>
      <w:r w:rsidR="002D13A0">
        <w:rPr>
          <w:rFonts w:ascii="Arial Narrow" w:hAnsi="Arial Narrow"/>
          <w:b/>
          <w:sz w:val="32"/>
          <w:szCs w:val="32"/>
        </w:rPr>
        <w:t xml:space="preserve"> (</w:t>
      </w:r>
      <w:proofErr w:type="spellStart"/>
      <w:r w:rsidR="002D13A0">
        <w:rPr>
          <w:rFonts w:ascii="Arial Narrow" w:hAnsi="Arial Narrow"/>
          <w:b/>
          <w:sz w:val="32"/>
          <w:szCs w:val="32"/>
        </w:rPr>
        <w:t>rev.</w:t>
      </w:r>
      <w:proofErr w:type="spellEnd"/>
      <w:r w:rsidR="002D13A0">
        <w:rPr>
          <w:rFonts w:ascii="Arial Narrow" w:hAnsi="Arial Narrow"/>
          <w:b/>
          <w:sz w:val="32"/>
          <w:szCs w:val="32"/>
        </w:rPr>
        <w:t xml:space="preserve"> 18/jul/2017)</w:t>
      </w:r>
    </w:p>
    <w:p w:rsidR="00956D00" w:rsidRDefault="00956D00" w:rsidP="00F0784F">
      <w:pPr>
        <w:spacing w:after="0" w:line="240" w:lineRule="auto"/>
        <w:jc w:val="both"/>
        <w:rPr>
          <w:rFonts w:ascii="Arial Narrow" w:hAnsi="Arial Narrow"/>
        </w:rPr>
      </w:pPr>
    </w:p>
    <w:p w:rsidR="00F42172" w:rsidRPr="00F4317C" w:rsidRDefault="00F42172" w:rsidP="00F0784F">
      <w:pPr>
        <w:spacing w:after="0" w:line="240" w:lineRule="auto"/>
        <w:jc w:val="both"/>
        <w:rPr>
          <w:rFonts w:ascii="Arial Narrow" w:hAnsi="Arial Narrow"/>
          <w:sz w:val="20"/>
          <w:szCs w:val="20"/>
        </w:rPr>
      </w:pPr>
      <w:r w:rsidRPr="00F4317C">
        <w:rPr>
          <w:rFonts w:ascii="Arial Narrow" w:hAnsi="Arial Narrow"/>
          <w:sz w:val="20"/>
          <w:szCs w:val="20"/>
        </w:rPr>
        <w:t xml:space="preserve">Esta Petición de Fondos </w:t>
      </w:r>
      <w:r w:rsidR="00545027" w:rsidRPr="00F4317C">
        <w:rPr>
          <w:rFonts w:ascii="Arial Narrow" w:hAnsi="Arial Narrow"/>
          <w:sz w:val="20"/>
          <w:szCs w:val="20"/>
        </w:rPr>
        <w:t xml:space="preserve">Universal </w:t>
      </w:r>
      <w:r w:rsidRPr="00F4317C">
        <w:rPr>
          <w:rFonts w:ascii="Arial Narrow" w:hAnsi="Arial Narrow"/>
          <w:sz w:val="20"/>
          <w:szCs w:val="20"/>
        </w:rPr>
        <w:t>aplica a las instituciones postsecundarias debidamente licenciadas para operar en Puerto Rico que sean elegibles y deseen participar de los fondos disponibles de los programas de asistencia económica del Consejo de Educación de Pue</w:t>
      </w:r>
      <w:r w:rsidR="00FF4BD5" w:rsidRPr="00F4317C">
        <w:rPr>
          <w:rFonts w:ascii="Arial Narrow" w:hAnsi="Arial Narrow"/>
          <w:sz w:val="20"/>
          <w:szCs w:val="20"/>
        </w:rPr>
        <w:t>rto Rico, administrados por el Á</w:t>
      </w:r>
      <w:r w:rsidRPr="00F4317C">
        <w:rPr>
          <w:rFonts w:ascii="Arial Narrow" w:hAnsi="Arial Narrow"/>
          <w:sz w:val="20"/>
          <w:szCs w:val="20"/>
        </w:rPr>
        <w:t>rea de Programas de Apoyo a la Educación.</w:t>
      </w:r>
      <w:r w:rsidR="00DD0458" w:rsidRPr="00F4317C">
        <w:rPr>
          <w:rFonts w:ascii="Arial Narrow" w:hAnsi="Arial Narrow"/>
          <w:sz w:val="20"/>
          <w:szCs w:val="20"/>
        </w:rPr>
        <w:t xml:space="preserve"> </w:t>
      </w:r>
    </w:p>
    <w:p w:rsidR="00F42172" w:rsidRPr="00F4317C" w:rsidRDefault="00F42172" w:rsidP="00F0784F">
      <w:pPr>
        <w:spacing w:after="0" w:line="240" w:lineRule="auto"/>
        <w:jc w:val="both"/>
        <w:rPr>
          <w:rFonts w:ascii="Arial Narrow" w:hAnsi="Arial Narrow"/>
          <w:sz w:val="20"/>
          <w:szCs w:val="20"/>
        </w:rPr>
      </w:pPr>
    </w:p>
    <w:p w:rsidR="002E2C07" w:rsidRPr="00F4317C" w:rsidRDefault="00F42172" w:rsidP="00F0784F">
      <w:pPr>
        <w:spacing w:after="0" w:line="240" w:lineRule="auto"/>
        <w:jc w:val="both"/>
        <w:rPr>
          <w:rFonts w:ascii="Arial Narrow" w:hAnsi="Arial Narrow"/>
          <w:sz w:val="20"/>
          <w:szCs w:val="20"/>
        </w:rPr>
      </w:pPr>
      <w:r w:rsidRPr="00F4317C">
        <w:rPr>
          <w:rFonts w:ascii="Arial Narrow" w:hAnsi="Arial Narrow"/>
          <w:sz w:val="20"/>
          <w:szCs w:val="20"/>
        </w:rPr>
        <w:t xml:space="preserve">Es responsabilidad de la institución familiarizarse con los términos y condiciones de la reglamentación vigente que aplique a los programas en los que interesa participar antes de someter esta Petición.  Los reglamentos correspondientes están disponibles en </w:t>
      </w:r>
      <w:hyperlink r:id="rId9" w:history="1">
        <w:r w:rsidRPr="00F4317C">
          <w:rPr>
            <w:rStyle w:val="Hyperlink"/>
            <w:rFonts w:ascii="Arial Narrow" w:hAnsi="Arial Narrow"/>
            <w:color w:val="auto"/>
            <w:sz w:val="20"/>
            <w:szCs w:val="20"/>
            <w:u w:val="none"/>
          </w:rPr>
          <w:t>www.ce.pr.gov</w:t>
        </w:r>
      </w:hyperlink>
      <w:r w:rsidR="00545027" w:rsidRPr="00F4317C">
        <w:rPr>
          <w:rFonts w:ascii="Arial Narrow" w:hAnsi="Arial Narrow"/>
          <w:sz w:val="20"/>
          <w:szCs w:val="20"/>
        </w:rPr>
        <w:t xml:space="preserve"> (</w:t>
      </w:r>
      <w:r w:rsidR="00FF4BD5" w:rsidRPr="00F4317C">
        <w:rPr>
          <w:rFonts w:ascii="Arial Narrow" w:hAnsi="Arial Narrow"/>
          <w:sz w:val="20"/>
          <w:szCs w:val="20"/>
        </w:rPr>
        <w:t>Asistencia Económica</w:t>
      </w:r>
      <w:r w:rsidR="00545027" w:rsidRPr="00F4317C">
        <w:rPr>
          <w:rFonts w:ascii="Arial Narrow" w:hAnsi="Arial Narrow"/>
          <w:sz w:val="20"/>
          <w:szCs w:val="20"/>
        </w:rPr>
        <w:t>, Reglamentos Asistencia Económica).</w:t>
      </w:r>
      <w:r w:rsidR="002E2C07" w:rsidRPr="00F4317C">
        <w:rPr>
          <w:rFonts w:ascii="Arial Narrow" w:hAnsi="Arial Narrow"/>
          <w:sz w:val="20"/>
          <w:szCs w:val="20"/>
        </w:rPr>
        <w:t xml:space="preserve">  </w:t>
      </w:r>
    </w:p>
    <w:p w:rsidR="002E2C07" w:rsidRPr="00F4317C" w:rsidRDefault="002E2C07" w:rsidP="00F0784F">
      <w:pPr>
        <w:spacing w:after="0" w:line="240" w:lineRule="auto"/>
        <w:jc w:val="both"/>
        <w:rPr>
          <w:rFonts w:ascii="Arial Narrow" w:hAnsi="Arial Narrow"/>
          <w:sz w:val="20"/>
          <w:szCs w:val="20"/>
        </w:rPr>
      </w:pPr>
    </w:p>
    <w:p w:rsidR="00F42172" w:rsidRPr="002D5C41" w:rsidRDefault="002E2C07" w:rsidP="00F0784F">
      <w:pPr>
        <w:spacing w:after="0" w:line="240" w:lineRule="auto"/>
        <w:jc w:val="both"/>
        <w:rPr>
          <w:rFonts w:ascii="Arial Narrow" w:hAnsi="Arial Narrow"/>
          <w:sz w:val="20"/>
          <w:szCs w:val="20"/>
        </w:rPr>
      </w:pPr>
      <w:r w:rsidRPr="00F4317C">
        <w:rPr>
          <w:rFonts w:ascii="Arial Narrow" w:hAnsi="Arial Narrow"/>
          <w:sz w:val="20"/>
          <w:szCs w:val="20"/>
        </w:rPr>
        <w:t>La Petición de Fondos Universal es un formulario único para todos los programas; está en formato WORD</w:t>
      </w:r>
      <w:r w:rsidR="007C101C">
        <w:rPr>
          <w:rFonts w:ascii="Arial Narrow" w:hAnsi="Arial Narrow"/>
          <w:sz w:val="20"/>
          <w:szCs w:val="20"/>
        </w:rPr>
        <w:t>,</w:t>
      </w:r>
      <w:r w:rsidRPr="00F4317C">
        <w:rPr>
          <w:rFonts w:ascii="Arial Narrow" w:hAnsi="Arial Narrow"/>
          <w:sz w:val="20"/>
          <w:szCs w:val="20"/>
        </w:rPr>
        <w:t xml:space="preserve"> y debe ser firmado en original y enviado en copia PDF al correo electrónico </w:t>
      </w:r>
      <w:hyperlink r:id="rId10" w:history="1">
        <w:r w:rsidRPr="00F4317C">
          <w:rPr>
            <w:rFonts w:ascii="Arial Narrow" w:hAnsi="Arial Narrow"/>
            <w:sz w:val="20"/>
            <w:szCs w:val="20"/>
          </w:rPr>
          <w:t>asistenciaeconomica@ce.pr.gov</w:t>
        </w:r>
      </w:hyperlink>
      <w:r w:rsidRPr="002D5C41">
        <w:rPr>
          <w:rFonts w:ascii="Arial Narrow" w:hAnsi="Arial Narrow"/>
          <w:sz w:val="20"/>
          <w:szCs w:val="20"/>
        </w:rPr>
        <w:t xml:space="preserve">. El formulario está disponible en la página electrónica del Consejo: </w:t>
      </w:r>
      <w:hyperlink r:id="rId11" w:history="1">
        <w:r w:rsidRPr="002D5C41">
          <w:rPr>
            <w:rFonts w:ascii="Arial Narrow" w:hAnsi="Arial Narrow"/>
            <w:sz w:val="20"/>
            <w:szCs w:val="20"/>
          </w:rPr>
          <w:t>www.ce.pr.gov</w:t>
        </w:r>
      </w:hyperlink>
      <w:r w:rsidR="00FF4BD5" w:rsidRPr="002D5C41">
        <w:rPr>
          <w:rFonts w:ascii="Arial Narrow" w:hAnsi="Arial Narrow"/>
          <w:sz w:val="20"/>
          <w:szCs w:val="20"/>
        </w:rPr>
        <w:t xml:space="preserve"> (Asistencia Económica</w:t>
      </w:r>
      <w:r w:rsidRPr="002D5C41">
        <w:rPr>
          <w:rFonts w:ascii="Arial Narrow" w:hAnsi="Arial Narrow"/>
          <w:sz w:val="20"/>
          <w:szCs w:val="20"/>
        </w:rPr>
        <w:t>,</w:t>
      </w:r>
      <w:r w:rsidR="00FF4BD5" w:rsidRPr="002D5C41">
        <w:rPr>
          <w:rFonts w:ascii="Arial Narrow" w:hAnsi="Arial Narrow"/>
          <w:sz w:val="20"/>
          <w:szCs w:val="20"/>
        </w:rPr>
        <w:t xml:space="preserve"> Documentos Asistencia Económica)</w:t>
      </w:r>
      <w:r w:rsidRPr="002D5C41">
        <w:rPr>
          <w:rFonts w:ascii="Arial Narrow" w:hAnsi="Arial Narrow"/>
          <w:sz w:val="20"/>
          <w:szCs w:val="20"/>
        </w:rPr>
        <w:t xml:space="preserve">.  Con la Petición las instituciones deberán someter </w:t>
      </w:r>
      <w:r w:rsidR="002A3D7E" w:rsidRPr="002D5C41">
        <w:rPr>
          <w:rFonts w:ascii="Arial Narrow" w:hAnsi="Arial Narrow"/>
          <w:sz w:val="20"/>
          <w:szCs w:val="20"/>
        </w:rPr>
        <w:t xml:space="preserve">por el </w:t>
      </w:r>
      <w:r w:rsidRPr="002D5C41">
        <w:rPr>
          <w:rFonts w:ascii="Arial Narrow" w:hAnsi="Arial Narrow"/>
          <w:sz w:val="20"/>
          <w:szCs w:val="20"/>
        </w:rPr>
        <w:t xml:space="preserve">correo electrónico </w:t>
      </w:r>
      <w:hyperlink r:id="rId12" w:history="1">
        <w:r w:rsidRPr="002D5C41">
          <w:rPr>
            <w:rFonts w:ascii="Arial Narrow" w:hAnsi="Arial Narrow"/>
            <w:sz w:val="20"/>
            <w:szCs w:val="20"/>
          </w:rPr>
          <w:t>asistenciaeconomica@ce.pr.gov</w:t>
        </w:r>
      </w:hyperlink>
      <w:r w:rsidRPr="002D5C41">
        <w:rPr>
          <w:rFonts w:ascii="Arial Narrow" w:hAnsi="Arial Narrow"/>
          <w:sz w:val="20"/>
          <w:szCs w:val="20"/>
        </w:rPr>
        <w:t xml:space="preserve"> los documentos que se identifican en la Certificación Número </w:t>
      </w:r>
      <w:r w:rsidRPr="00F84A87">
        <w:rPr>
          <w:rFonts w:ascii="Arial Narrow" w:hAnsi="Arial Narrow"/>
          <w:sz w:val="20"/>
          <w:szCs w:val="20"/>
        </w:rPr>
        <w:t>201</w:t>
      </w:r>
      <w:r w:rsidR="00FF1EF7" w:rsidRPr="00F84A87">
        <w:rPr>
          <w:rFonts w:ascii="Arial Narrow" w:hAnsi="Arial Narrow"/>
          <w:sz w:val="20"/>
          <w:szCs w:val="20"/>
        </w:rPr>
        <w:t>7</w:t>
      </w:r>
      <w:r w:rsidRPr="00F84A87">
        <w:rPr>
          <w:rFonts w:ascii="Arial Narrow" w:hAnsi="Arial Narrow"/>
          <w:sz w:val="20"/>
          <w:szCs w:val="20"/>
        </w:rPr>
        <w:t>-</w:t>
      </w:r>
      <w:r w:rsidR="00F84A87" w:rsidRPr="00F84A87">
        <w:rPr>
          <w:rFonts w:ascii="Arial Narrow" w:hAnsi="Arial Narrow"/>
          <w:sz w:val="20"/>
          <w:szCs w:val="20"/>
        </w:rPr>
        <w:t>218</w:t>
      </w:r>
      <w:r w:rsidRPr="002D5C41">
        <w:rPr>
          <w:rFonts w:ascii="Arial Narrow" w:hAnsi="Arial Narrow"/>
          <w:sz w:val="20"/>
          <w:szCs w:val="20"/>
        </w:rPr>
        <w:t xml:space="preserve"> disponible en </w:t>
      </w:r>
      <w:hyperlink r:id="rId13" w:history="1">
        <w:r w:rsidRPr="002D5C41">
          <w:rPr>
            <w:rFonts w:ascii="Arial Narrow" w:hAnsi="Arial Narrow"/>
            <w:sz w:val="20"/>
            <w:szCs w:val="20"/>
          </w:rPr>
          <w:t>www.ce.pr.gov</w:t>
        </w:r>
      </w:hyperlink>
      <w:r w:rsidRPr="002D5C41">
        <w:rPr>
          <w:rFonts w:ascii="Arial Narrow" w:hAnsi="Arial Narrow"/>
          <w:sz w:val="20"/>
          <w:szCs w:val="20"/>
        </w:rPr>
        <w:t xml:space="preserve"> (</w:t>
      </w:r>
      <w:r w:rsidR="00FF4BD5" w:rsidRPr="002D5C41">
        <w:rPr>
          <w:rFonts w:ascii="Arial Narrow" w:hAnsi="Arial Narrow"/>
          <w:sz w:val="20"/>
          <w:szCs w:val="20"/>
        </w:rPr>
        <w:t>Asistencia Económica, Certificaciones</w:t>
      </w:r>
      <w:r w:rsidRPr="002D5C41">
        <w:rPr>
          <w:rFonts w:ascii="Arial Narrow" w:hAnsi="Arial Narrow"/>
          <w:sz w:val="20"/>
          <w:szCs w:val="20"/>
        </w:rPr>
        <w:t xml:space="preserve">).  La fecha límite para enviar la Petición y los documentos es </w:t>
      </w:r>
      <w:r w:rsidRPr="0003601C">
        <w:rPr>
          <w:rFonts w:ascii="Arial Narrow" w:hAnsi="Arial Narrow"/>
          <w:sz w:val="20"/>
          <w:szCs w:val="20"/>
        </w:rPr>
        <w:t xml:space="preserve">el </w:t>
      </w:r>
      <w:r w:rsidR="00C810B4">
        <w:rPr>
          <w:rFonts w:ascii="Arial Narrow" w:hAnsi="Arial Narrow"/>
          <w:sz w:val="20"/>
          <w:szCs w:val="20"/>
        </w:rPr>
        <w:t>11</w:t>
      </w:r>
      <w:r w:rsidRPr="0003601C">
        <w:rPr>
          <w:rFonts w:ascii="Arial Narrow" w:hAnsi="Arial Narrow"/>
          <w:sz w:val="20"/>
          <w:szCs w:val="20"/>
        </w:rPr>
        <w:t xml:space="preserve"> de </w:t>
      </w:r>
      <w:r w:rsidR="0003601C" w:rsidRPr="0003601C">
        <w:rPr>
          <w:rFonts w:ascii="Arial Narrow" w:hAnsi="Arial Narrow"/>
          <w:sz w:val="20"/>
          <w:szCs w:val="20"/>
        </w:rPr>
        <w:t>agosto</w:t>
      </w:r>
      <w:r w:rsidRPr="0003601C">
        <w:rPr>
          <w:rFonts w:ascii="Arial Narrow" w:hAnsi="Arial Narrow"/>
          <w:sz w:val="20"/>
          <w:szCs w:val="20"/>
        </w:rPr>
        <w:t xml:space="preserve"> de 201</w:t>
      </w:r>
      <w:r w:rsidR="00FF1EF7" w:rsidRPr="0003601C">
        <w:rPr>
          <w:rFonts w:ascii="Arial Narrow" w:hAnsi="Arial Narrow"/>
          <w:sz w:val="20"/>
          <w:szCs w:val="20"/>
        </w:rPr>
        <w:t>7</w:t>
      </w:r>
      <w:r w:rsidRPr="0003601C">
        <w:rPr>
          <w:rFonts w:ascii="Arial Narrow" w:hAnsi="Arial Narrow"/>
          <w:sz w:val="20"/>
          <w:szCs w:val="20"/>
        </w:rPr>
        <w:t>.</w:t>
      </w:r>
    </w:p>
    <w:p w:rsidR="004B2224" w:rsidRDefault="004B2224" w:rsidP="00F0784F">
      <w:pPr>
        <w:spacing w:after="0" w:line="24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1539"/>
        <w:gridCol w:w="1228"/>
        <w:gridCol w:w="358"/>
        <w:gridCol w:w="722"/>
        <w:gridCol w:w="2391"/>
        <w:gridCol w:w="3122"/>
      </w:tblGrid>
      <w:tr w:rsidR="00D4029B" w:rsidRPr="0035682D" w:rsidTr="00F0784F">
        <w:tc>
          <w:tcPr>
            <w:tcW w:w="1539" w:type="dxa"/>
            <w:shd w:val="clear" w:color="auto" w:fill="948A54" w:themeFill="background2" w:themeFillShade="80"/>
          </w:tcPr>
          <w:p w:rsidR="00D4029B" w:rsidRPr="0035682D" w:rsidRDefault="00D4029B" w:rsidP="00F0784F">
            <w:pPr>
              <w:jc w:val="both"/>
              <w:rPr>
                <w:rFonts w:ascii="Arial Narrow" w:hAnsi="Arial Narrow"/>
                <w:b/>
                <w:color w:val="FFFFFF" w:themeColor="background1"/>
                <w:sz w:val="32"/>
                <w:szCs w:val="32"/>
              </w:rPr>
            </w:pPr>
            <w:r w:rsidRPr="0035682D">
              <w:rPr>
                <w:rFonts w:ascii="Arial Narrow" w:hAnsi="Arial Narrow"/>
                <w:b/>
                <w:color w:val="FFFFFF" w:themeColor="background1"/>
                <w:sz w:val="32"/>
                <w:szCs w:val="32"/>
              </w:rPr>
              <w:t>Sección I:</w:t>
            </w:r>
          </w:p>
        </w:tc>
        <w:tc>
          <w:tcPr>
            <w:tcW w:w="7821" w:type="dxa"/>
            <w:gridSpan w:val="5"/>
            <w:shd w:val="clear" w:color="auto" w:fill="948A54" w:themeFill="background2" w:themeFillShade="80"/>
          </w:tcPr>
          <w:p w:rsidR="00D4029B" w:rsidRPr="0035682D" w:rsidRDefault="00D4029B" w:rsidP="00F0784F">
            <w:pPr>
              <w:jc w:val="both"/>
              <w:rPr>
                <w:rFonts w:ascii="Arial Narrow" w:hAnsi="Arial Narrow"/>
                <w:b/>
                <w:color w:val="FFFFFF" w:themeColor="background1"/>
                <w:sz w:val="32"/>
                <w:szCs w:val="32"/>
              </w:rPr>
            </w:pPr>
            <w:r w:rsidRPr="0035682D">
              <w:rPr>
                <w:rFonts w:ascii="Arial Narrow" w:hAnsi="Arial Narrow"/>
                <w:b/>
                <w:color w:val="FFFFFF" w:themeColor="background1"/>
                <w:sz w:val="32"/>
                <w:szCs w:val="32"/>
              </w:rPr>
              <w:t>Información General de la Institución</w:t>
            </w:r>
          </w:p>
        </w:tc>
      </w:tr>
      <w:tr w:rsidR="008045F4"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7" w:type="dxa"/>
            <w:gridSpan w:val="2"/>
          </w:tcPr>
          <w:p w:rsidR="008045F4" w:rsidRPr="0035682D" w:rsidRDefault="008045F4" w:rsidP="00F0784F">
            <w:pPr>
              <w:jc w:val="both"/>
              <w:rPr>
                <w:rFonts w:ascii="Arial Narrow" w:hAnsi="Arial Narrow"/>
                <w:sz w:val="20"/>
                <w:szCs w:val="20"/>
              </w:rPr>
            </w:pPr>
            <w:r w:rsidRPr="0035682D">
              <w:rPr>
                <w:rFonts w:ascii="Arial Narrow" w:hAnsi="Arial Narrow"/>
                <w:sz w:val="20"/>
                <w:szCs w:val="20"/>
              </w:rPr>
              <w:t>Nombre</w:t>
            </w:r>
            <w:r w:rsidR="00A07C1C" w:rsidRPr="0035682D">
              <w:rPr>
                <w:rFonts w:ascii="Arial Narrow" w:hAnsi="Arial Narrow"/>
                <w:sz w:val="20"/>
                <w:szCs w:val="20"/>
              </w:rPr>
              <w:t xml:space="preserve"> de la institución</w:t>
            </w:r>
            <w:r w:rsidRPr="0035682D">
              <w:rPr>
                <w:rFonts w:ascii="Arial Narrow" w:hAnsi="Arial Narrow"/>
                <w:sz w:val="20"/>
                <w:szCs w:val="20"/>
              </w:rPr>
              <w:t>:</w:t>
            </w:r>
          </w:p>
        </w:tc>
        <w:tc>
          <w:tcPr>
            <w:tcW w:w="6593" w:type="dxa"/>
            <w:gridSpan w:val="4"/>
          </w:tcPr>
          <w:p w:rsidR="008045F4" w:rsidRPr="0035682D" w:rsidRDefault="008045F4" w:rsidP="00F0784F">
            <w:pPr>
              <w:jc w:val="right"/>
              <w:rPr>
                <w:rFonts w:ascii="Arial Narrow" w:hAnsi="Arial Narrow"/>
                <w:sz w:val="20"/>
                <w:szCs w:val="20"/>
              </w:rPr>
            </w:pPr>
          </w:p>
        </w:tc>
      </w:tr>
      <w:tr w:rsidR="008045F4"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7" w:type="dxa"/>
            <w:gridSpan w:val="2"/>
          </w:tcPr>
          <w:p w:rsidR="008045F4" w:rsidRPr="0035682D" w:rsidRDefault="008045F4" w:rsidP="00F0784F">
            <w:pPr>
              <w:jc w:val="both"/>
              <w:rPr>
                <w:rFonts w:ascii="Arial Narrow" w:hAnsi="Arial Narrow"/>
                <w:sz w:val="20"/>
                <w:szCs w:val="20"/>
              </w:rPr>
            </w:pPr>
            <w:r w:rsidRPr="0035682D">
              <w:rPr>
                <w:rFonts w:ascii="Arial Narrow" w:hAnsi="Arial Narrow"/>
                <w:sz w:val="20"/>
                <w:szCs w:val="20"/>
              </w:rPr>
              <w:t>Dirección postal:</w:t>
            </w:r>
          </w:p>
        </w:tc>
        <w:tc>
          <w:tcPr>
            <w:tcW w:w="6593" w:type="dxa"/>
            <w:gridSpan w:val="4"/>
          </w:tcPr>
          <w:p w:rsidR="008045F4" w:rsidRPr="0035682D" w:rsidRDefault="008045F4" w:rsidP="00F0784F">
            <w:pPr>
              <w:jc w:val="right"/>
              <w:rPr>
                <w:rFonts w:ascii="Arial Narrow" w:hAnsi="Arial Narrow"/>
                <w:sz w:val="20"/>
                <w:szCs w:val="20"/>
              </w:rPr>
            </w:pPr>
          </w:p>
        </w:tc>
      </w:tr>
      <w:tr w:rsidR="008045F4"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7" w:type="dxa"/>
            <w:gridSpan w:val="2"/>
          </w:tcPr>
          <w:p w:rsidR="008045F4" w:rsidRPr="0035682D" w:rsidRDefault="008045F4" w:rsidP="00F0784F">
            <w:pPr>
              <w:jc w:val="both"/>
              <w:rPr>
                <w:rFonts w:ascii="Arial Narrow" w:hAnsi="Arial Narrow"/>
                <w:sz w:val="20"/>
                <w:szCs w:val="20"/>
              </w:rPr>
            </w:pPr>
            <w:r w:rsidRPr="0035682D">
              <w:rPr>
                <w:rFonts w:ascii="Arial Narrow" w:hAnsi="Arial Narrow"/>
                <w:sz w:val="20"/>
                <w:szCs w:val="20"/>
              </w:rPr>
              <w:t>Dirección física:</w:t>
            </w:r>
          </w:p>
        </w:tc>
        <w:tc>
          <w:tcPr>
            <w:tcW w:w="6593" w:type="dxa"/>
            <w:gridSpan w:val="4"/>
          </w:tcPr>
          <w:p w:rsidR="008045F4" w:rsidRPr="0035682D" w:rsidRDefault="008045F4" w:rsidP="00F0784F">
            <w:pPr>
              <w:jc w:val="right"/>
              <w:rPr>
                <w:rFonts w:ascii="Arial Narrow" w:hAnsi="Arial Narrow"/>
                <w:sz w:val="20"/>
                <w:szCs w:val="20"/>
              </w:rPr>
            </w:pPr>
          </w:p>
        </w:tc>
      </w:tr>
      <w:tr w:rsidR="008045F4"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7" w:type="dxa"/>
            <w:gridSpan w:val="2"/>
          </w:tcPr>
          <w:p w:rsidR="008045F4" w:rsidRPr="0035682D" w:rsidRDefault="008045F4" w:rsidP="00F0784F">
            <w:pPr>
              <w:jc w:val="both"/>
              <w:rPr>
                <w:rFonts w:ascii="Arial Narrow" w:hAnsi="Arial Narrow"/>
                <w:sz w:val="20"/>
                <w:szCs w:val="20"/>
              </w:rPr>
            </w:pPr>
            <w:r w:rsidRPr="0035682D">
              <w:rPr>
                <w:rFonts w:ascii="Arial Narrow" w:hAnsi="Arial Narrow"/>
                <w:sz w:val="20"/>
                <w:szCs w:val="20"/>
              </w:rPr>
              <w:t>Dirección en internet:</w:t>
            </w:r>
          </w:p>
        </w:tc>
        <w:tc>
          <w:tcPr>
            <w:tcW w:w="6593" w:type="dxa"/>
            <w:gridSpan w:val="4"/>
          </w:tcPr>
          <w:p w:rsidR="008045F4" w:rsidRPr="0035682D" w:rsidRDefault="008045F4" w:rsidP="00F0784F">
            <w:pPr>
              <w:jc w:val="right"/>
              <w:rPr>
                <w:rFonts w:ascii="Arial Narrow" w:hAnsi="Arial Narrow"/>
                <w:sz w:val="20"/>
                <w:szCs w:val="20"/>
              </w:rPr>
            </w:pPr>
          </w:p>
        </w:tc>
      </w:tr>
      <w:tr w:rsidR="008045F4"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7" w:type="dxa"/>
            <w:gridSpan w:val="2"/>
          </w:tcPr>
          <w:p w:rsidR="008045F4" w:rsidRPr="0035682D" w:rsidRDefault="008045F4" w:rsidP="00F0784F">
            <w:pPr>
              <w:jc w:val="both"/>
              <w:rPr>
                <w:rFonts w:ascii="Arial Narrow" w:hAnsi="Arial Narrow"/>
                <w:sz w:val="20"/>
                <w:szCs w:val="20"/>
              </w:rPr>
            </w:pPr>
            <w:r w:rsidRPr="0035682D">
              <w:rPr>
                <w:rFonts w:ascii="Arial Narrow" w:hAnsi="Arial Narrow"/>
                <w:sz w:val="20"/>
                <w:szCs w:val="20"/>
              </w:rPr>
              <w:t>Identificación patronal (EIN):</w:t>
            </w:r>
          </w:p>
        </w:tc>
        <w:tc>
          <w:tcPr>
            <w:tcW w:w="6593" w:type="dxa"/>
            <w:gridSpan w:val="4"/>
          </w:tcPr>
          <w:p w:rsidR="008045F4" w:rsidRPr="0035682D" w:rsidRDefault="008045F4" w:rsidP="00F0784F">
            <w:pPr>
              <w:jc w:val="right"/>
              <w:rPr>
                <w:rFonts w:ascii="Arial Narrow" w:hAnsi="Arial Narrow"/>
                <w:sz w:val="20"/>
                <w:szCs w:val="20"/>
              </w:rPr>
            </w:pPr>
          </w:p>
        </w:tc>
      </w:tr>
      <w:tr w:rsidR="00EE0387"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67" w:type="dxa"/>
            <w:gridSpan w:val="2"/>
          </w:tcPr>
          <w:p w:rsidR="00EE0387" w:rsidRPr="0035682D" w:rsidRDefault="00EE0387" w:rsidP="00F0784F">
            <w:pPr>
              <w:jc w:val="both"/>
              <w:rPr>
                <w:rFonts w:ascii="Arial Narrow" w:hAnsi="Arial Narrow"/>
                <w:sz w:val="20"/>
                <w:szCs w:val="20"/>
              </w:rPr>
            </w:pPr>
            <w:r w:rsidRPr="0035682D">
              <w:rPr>
                <w:rFonts w:ascii="Arial Narrow" w:hAnsi="Arial Narrow"/>
                <w:sz w:val="20"/>
                <w:szCs w:val="20"/>
              </w:rPr>
              <w:t>Cierre del año fiscal:</w:t>
            </w:r>
          </w:p>
        </w:tc>
        <w:tc>
          <w:tcPr>
            <w:tcW w:w="1080" w:type="dxa"/>
            <w:gridSpan w:val="2"/>
          </w:tcPr>
          <w:p w:rsidR="00EE0387" w:rsidRPr="0035682D" w:rsidRDefault="00EE0387" w:rsidP="00F0784F">
            <w:pPr>
              <w:rPr>
                <w:rFonts w:ascii="Arial Narrow" w:hAnsi="Arial Narrow"/>
                <w:sz w:val="20"/>
                <w:szCs w:val="20"/>
              </w:rPr>
            </w:pPr>
            <w:r w:rsidRPr="0035682D">
              <w:rPr>
                <w:rFonts w:ascii="Arial Narrow" w:hAnsi="Arial Narrow"/>
                <w:sz w:val="20"/>
                <w:szCs w:val="20"/>
              </w:rPr>
              <w:t>(día/mes)</w:t>
            </w:r>
          </w:p>
        </w:tc>
        <w:tc>
          <w:tcPr>
            <w:tcW w:w="5513" w:type="dxa"/>
            <w:gridSpan w:val="2"/>
          </w:tcPr>
          <w:p w:rsidR="00EE0387" w:rsidRPr="0035682D" w:rsidRDefault="00EE0387" w:rsidP="00F0784F">
            <w:pPr>
              <w:jc w:val="right"/>
              <w:rPr>
                <w:rFonts w:ascii="Arial Narrow" w:hAnsi="Arial Narrow"/>
                <w:sz w:val="20"/>
                <w:szCs w:val="20"/>
              </w:rPr>
            </w:pPr>
          </w:p>
        </w:tc>
      </w:tr>
      <w:tr w:rsidR="00851E67"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60" w:type="dxa"/>
            <w:gridSpan w:val="6"/>
            <w:shd w:val="clear" w:color="auto" w:fill="C4BC96" w:themeFill="background2" w:themeFillShade="BF"/>
          </w:tcPr>
          <w:p w:rsidR="00851E67" w:rsidRPr="0035682D" w:rsidRDefault="000F29D6" w:rsidP="00F0784F">
            <w:pPr>
              <w:jc w:val="both"/>
              <w:rPr>
                <w:rFonts w:ascii="Arial Narrow" w:hAnsi="Arial Narrow"/>
              </w:rPr>
            </w:pPr>
            <w:r w:rsidRPr="0035682D">
              <w:rPr>
                <w:rFonts w:ascii="Arial Narrow" w:hAnsi="Arial Narrow"/>
                <w:b/>
              </w:rPr>
              <w:t>Tipo de i</w:t>
            </w:r>
            <w:r w:rsidR="00851E67" w:rsidRPr="0035682D">
              <w:rPr>
                <w:rFonts w:ascii="Arial Narrow" w:hAnsi="Arial Narrow"/>
                <w:b/>
              </w:rPr>
              <w:t>nstitución</w:t>
            </w:r>
            <w:r w:rsidR="00F13B04" w:rsidRPr="0035682D">
              <w:rPr>
                <w:rFonts w:ascii="Arial Narrow" w:hAnsi="Arial Narrow"/>
                <w:b/>
              </w:rPr>
              <w:t xml:space="preserve"> </w:t>
            </w:r>
            <w:r w:rsidR="00F13B04" w:rsidRPr="0035682D">
              <w:rPr>
                <w:rFonts w:ascii="Arial Narrow" w:hAnsi="Arial Narrow"/>
              </w:rPr>
              <w:t xml:space="preserve">(marque una </w:t>
            </w:r>
            <w:r w:rsidR="00FA27CD">
              <w:rPr>
                <w:rFonts w:ascii="Arial Narrow" w:hAnsi="Arial Narrow"/>
              </w:rPr>
              <w:t xml:space="preserve">sola </w:t>
            </w:r>
            <w:r w:rsidR="00F13B04" w:rsidRPr="0035682D">
              <w:rPr>
                <w:rFonts w:ascii="Arial Narrow" w:hAnsi="Arial Narrow"/>
              </w:rPr>
              <w:t xml:space="preserve">opción </w:t>
            </w:r>
            <w:r w:rsidR="00F13B04" w:rsidRPr="00FA27CD">
              <w:rPr>
                <w:rFonts w:ascii="Arial Narrow" w:hAnsi="Arial Narrow"/>
                <w:u w:val="single"/>
              </w:rPr>
              <w:t>en cada fila</w:t>
            </w:r>
            <w:r w:rsidR="00F13B04" w:rsidRPr="0035682D">
              <w:rPr>
                <w:rFonts w:ascii="Arial Narrow" w:hAnsi="Arial Narrow"/>
              </w:rPr>
              <w:t>)</w:t>
            </w:r>
            <w:r w:rsidR="007A19C7" w:rsidRPr="0035682D">
              <w:rPr>
                <w:rFonts w:ascii="Arial Narrow" w:hAnsi="Arial Narrow"/>
                <w:b/>
              </w:rPr>
              <w:t>:</w:t>
            </w:r>
          </w:p>
        </w:tc>
      </w:tr>
      <w:tr w:rsidR="00851E67"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25" w:type="dxa"/>
            <w:gridSpan w:val="3"/>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No Universitaria</w:t>
            </w:r>
          </w:p>
        </w:tc>
        <w:tc>
          <w:tcPr>
            <w:tcW w:w="3113" w:type="dxa"/>
            <w:gridSpan w:val="2"/>
            <w:tcBorders>
              <w:bottom w:val="single" w:sz="4" w:space="0" w:color="auto"/>
            </w:tcBorders>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Universitaria</w:t>
            </w:r>
          </w:p>
        </w:tc>
        <w:tc>
          <w:tcPr>
            <w:tcW w:w="3122" w:type="dxa"/>
            <w:tcBorders>
              <w:bottom w:val="single" w:sz="4" w:space="0" w:color="auto"/>
            </w:tcBorders>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Ambos niveles</w:t>
            </w:r>
          </w:p>
        </w:tc>
      </w:tr>
      <w:tr w:rsidR="00851E67"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25" w:type="dxa"/>
            <w:gridSpan w:val="3"/>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Pública</w:t>
            </w:r>
          </w:p>
        </w:tc>
        <w:tc>
          <w:tcPr>
            <w:tcW w:w="3113" w:type="dxa"/>
            <w:gridSpan w:val="2"/>
            <w:tcBorders>
              <w:bottom w:val="single" w:sz="4" w:space="0" w:color="auto"/>
              <w:right w:val="single" w:sz="4" w:space="0" w:color="auto"/>
            </w:tcBorders>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Privada</w:t>
            </w:r>
          </w:p>
        </w:tc>
        <w:tc>
          <w:tcPr>
            <w:tcW w:w="3122" w:type="dxa"/>
            <w:tcBorders>
              <w:top w:val="nil"/>
              <w:left w:val="single" w:sz="4" w:space="0" w:color="auto"/>
              <w:bottom w:val="nil"/>
              <w:right w:val="nil"/>
            </w:tcBorders>
          </w:tcPr>
          <w:p w:rsidR="00851E67" w:rsidRPr="0035682D" w:rsidRDefault="00851E67" w:rsidP="00F0784F">
            <w:pPr>
              <w:jc w:val="both"/>
              <w:rPr>
                <w:rFonts w:ascii="Arial Narrow" w:hAnsi="Arial Narrow"/>
                <w:sz w:val="20"/>
                <w:szCs w:val="20"/>
              </w:rPr>
            </w:pPr>
          </w:p>
        </w:tc>
      </w:tr>
      <w:tr w:rsidR="00851E67"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25" w:type="dxa"/>
            <w:gridSpan w:val="3"/>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Sin fines de lucro</w:t>
            </w:r>
          </w:p>
        </w:tc>
        <w:tc>
          <w:tcPr>
            <w:tcW w:w="3113" w:type="dxa"/>
            <w:gridSpan w:val="2"/>
            <w:tcBorders>
              <w:right w:val="single" w:sz="4" w:space="0" w:color="auto"/>
            </w:tcBorders>
          </w:tcPr>
          <w:p w:rsidR="00851E67" w:rsidRPr="0035682D" w:rsidRDefault="00851E67" w:rsidP="00F0784F">
            <w:pPr>
              <w:jc w:val="both"/>
              <w:rPr>
                <w:rFonts w:ascii="Arial Narrow" w:hAnsi="Arial Narrow"/>
                <w:sz w:val="20"/>
                <w:szCs w:val="20"/>
              </w:rPr>
            </w:pPr>
            <w:r w:rsidRPr="0035682D">
              <w:rPr>
                <w:rFonts w:ascii="Arial Narrow" w:hAnsi="Arial Narrow"/>
                <w:sz w:val="20"/>
                <w:szCs w:val="20"/>
              </w:rPr>
              <w:t>/  / Con fines de lucro</w:t>
            </w:r>
          </w:p>
        </w:tc>
        <w:tc>
          <w:tcPr>
            <w:tcW w:w="3122" w:type="dxa"/>
            <w:tcBorders>
              <w:top w:val="nil"/>
              <w:left w:val="single" w:sz="4" w:space="0" w:color="auto"/>
              <w:bottom w:val="nil"/>
              <w:right w:val="nil"/>
            </w:tcBorders>
          </w:tcPr>
          <w:p w:rsidR="00851E67" w:rsidRPr="0035682D" w:rsidRDefault="00851E67" w:rsidP="00F0784F">
            <w:pPr>
              <w:jc w:val="both"/>
              <w:rPr>
                <w:rFonts w:ascii="Arial Narrow" w:hAnsi="Arial Narrow"/>
                <w:sz w:val="20"/>
                <w:szCs w:val="20"/>
              </w:rPr>
            </w:pPr>
          </w:p>
        </w:tc>
      </w:tr>
      <w:tr w:rsidR="005E3264" w:rsidRPr="00C54BA7"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60" w:type="dxa"/>
            <w:gridSpan w:val="6"/>
            <w:shd w:val="clear" w:color="auto" w:fill="C4BC96" w:themeFill="background2" w:themeFillShade="BF"/>
          </w:tcPr>
          <w:p w:rsidR="005E3264" w:rsidRPr="00C54BA7" w:rsidRDefault="005E3264" w:rsidP="00F0784F">
            <w:pPr>
              <w:jc w:val="both"/>
              <w:rPr>
                <w:rFonts w:ascii="Arial Narrow" w:hAnsi="Arial Narrow"/>
              </w:rPr>
            </w:pPr>
            <w:r w:rsidRPr="00C54BA7">
              <w:rPr>
                <w:rFonts w:ascii="Arial Narrow" w:hAnsi="Arial Narrow"/>
                <w:b/>
              </w:rPr>
              <w:t>Niveles académicos autorizados por la licencia otorgada por el CEPR</w:t>
            </w:r>
            <w:r w:rsidR="00F13B04">
              <w:rPr>
                <w:rFonts w:ascii="Arial Narrow" w:hAnsi="Arial Narrow"/>
                <w:b/>
              </w:rPr>
              <w:t xml:space="preserve"> </w:t>
            </w:r>
            <w:r w:rsidR="00F13B04" w:rsidRPr="00F13B04">
              <w:rPr>
                <w:rFonts w:ascii="Arial Narrow" w:hAnsi="Arial Narrow"/>
              </w:rPr>
              <w:t>(marque tod</w:t>
            </w:r>
            <w:r w:rsidR="00F13B04">
              <w:rPr>
                <w:rFonts w:ascii="Arial Narrow" w:hAnsi="Arial Narrow"/>
              </w:rPr>
              <w:t>o</w:t>
            </w:r>
            <w:r w:rsidR="00F13B04" w:rsidRPr="00F13B04">
              <w:rPr>
                <w:rFonts w:ascii="Arial Narrow" w:hAnsi="Arial Narrow"/>
              </w:rPr>
              <w:t>s l</w:t>
            </w:r>
            <w:r w:rsidR="00F13B04">
              <w:rPr>
                <w:rFonts w:ascii="Arial Narrow" w:hAnsi="Arial Narrow"/>
              </w:rPr>
              <w:t>o</w:t>
            </w:r>
            <w:r w:rsidR="00F13B04" w:rsidRPr="00F13B04">
              <w:rPr>
                <w:rFonts w:ascii="Arial Narrow" w:hAnsi="Arial Narrow"/>
              </w:rPr>
              <w:t>s que apliquen</w:t>
            </w:r>
            <w:r w:rsidR="00F13B04">
              <w:rPr>
                <w:rFonts w:ascii="Arial Narrow" w:hAnsi="Arial Narrow"/>
              </w:rPr>
              <w:t>)</w:t>
            </w:r>
            <w:r w:rsidRPr="00F13B04">
              <w:rPr>
                <w:rFonts w:ascii="Arial Narrow" w:hAnsi="Arial Narrow"/>
                <w:b/>
              </w:rPr>
              <w:t>:</w:t>
            </w:r>
          </w:p>
        </w:tc>
      </w:tr>
      <w:tr w:rsidR="00FF4BD5"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25" w:type="dxa"/>
            <w:gridSpan w:val="3"/>
          </w:tcPr>
          <w:p w:rsidR="00FF4BD5" w:rsidRPr="0035682D" w:rsidRDefault="00FF4BD5" w:rsidP="00F0784F">
            <w:pPr>
              <w:jc w:val="both"/>
              <w:rPr>
                <w:rFonts w:ascii="Arial Narrow" w:hAnsi="Arial Narrow"/>
                <w:sz w:val="20"/>
                <w:szCs w:val="20"/>
              </w:rPr>
            </w:pPr>
            <w:r w:rsidRPr="0035682D">
              <w:rPr>
                <w:rFonts w:ascii="Arial Narrow" w:hAnsi="Arial Narrow"/>
                <w:sz w:val="20"/>
                <w:szCs w:val="20"/>
              </w:rPr>
              <w:t>/  / Técnico-vocacional</w:t>
            </w:r>
          </w:p>
        </w:tc>
        <w:tc>
          <w:tcPr>
            <w:tcW w:w="3113" w:type="dxa"/>
            <w:gridSpan w:val="2"/>
            <w:tcBorders>
              <w:bottom w:val="single" w:sz="4" w:space="0" w:color="auto"/>
            </w:tcBorders>
          </w:tcPr>
          <w:p w:rsidR="00FF4BD5" w:rsidRPr="0035682D" w:rsidRDefault="00FF4BD5" w:rsidP="00F0784F">
            <w:pPr>
              <w:jc w:val="both"/>
              <w:rPr>
                <w:rFonts w:ascii="Arial Narrow" w:hAnsi="Arial Narrow"/>
                <w:sz w:val="20"/>
                <w:szCs w:val="20"/>
              </w:rPr>
            </w:pPr>
            <w:r w:rsidRPr="0035682D">
              <w:rPr>
                <w:rFonts w:ascii="Arial Narrow" w:hAnsi="Arial Narrow"/>
                <w:sz w:val="20"/>
                <w:szCs w:val="20"/>
              </w:rPr>
              <w:t>/  / Primer nivel profesional</w:t>
            </w:r>
          </w:p>
        </w:tc>
        <w:tc>
          <w:tcPr>
            <w:tcW w:w="3122" w:type="dxa"/>
            <w:vMerge w:val="restart"/>
          </w:tcPr>
          <w:p w:rsidR="00FF4BD5" w:rsidRPr="0035682D" w:rsidRDefault="00FF4BD5" w:rsidP="00F0784F">
            <w:pPr>
              <w:rPr>
                <w:rFonts w:ascii="Arial Narrow" w:hAnsi="Arial Narrow"/>
                <w:sz w:val="20"/>
                <w:szCs w:val="20"/>
              </w:rPr>
            </w:pPr>
            <w:r w:rsidRPr="0035682D">
              <w:rPr>
                <w:rFonts w:ascii="Arial Narrow" w:hAnsi="Arial Narrow"/>
                <w:sz w:val="20"/>
                <w:szCs w:val="20"/>
              </w:rPr>
              <w:t xml:space="preserve">/  / Certificación profesional </w:t>
            </w:r>
            <w:proofErr w:type="spellStart"/>
            <w:r w:rsidRPr="0035682D">
              <w:rPr>
                <w:rFonts w:ascii="Arial Narrow" w:hAnsi="Arial Narrow"/>
                <w:sz w:val="20"/>
                <w:szCs w:val="20"/>
              </w:rPr>
              <w:t>pos</w:t>
            </w:r>
            <w:r w:rsidR="00360224">
              <w:rPr>
                <w:rFonts w:ascii="Arial Narrow" w:hAnsi="Arial Narrow"/>
                <w:sz w:val="20"/>
                <w:szCs w:val="20"/>
              </w:rPr>
              <w:t>t</w:t>
            </w:r>
            <w:r w:rsidRPr="0035682D">
              <w:rPr>
                <w:rFonts w:ascii="Arial Narrow" w:hAnsi="Arial Narrow"/>
                <w:sz w:val="20"/>
                <w:szCs w:val="20"/>
              </w:rPr>
              <w:t>bachillerato</w:t>
            </w:r>
            <w:proofErr w:type="spellEnd"/>
            <w:r w:rsidRPr="0035682D">
              <w:rPr>
                <w:rFonts w:ascii="Arial Narrow" w:hAnsi="Arial Narrow"/>
                <w:sz w:val="20"/>
                <w:szCs w:val="20"/>
              </w:rPr>
              <w:t xml:space="preserve">, </w:t>
            </w:r>
            <w:proofErr w:type="spellStart"/>
            <w:r w:rsidRPr="0035682D">
              <w:rPr>
                <w:rFonts w:ascii="Arial Narrow" w:hAnsi="Arial Narrow"/>
                <w:sz w:val="20"/>
                <w:szCs w:val="20"/>
              </w:rPr>
              <w:t>pos</w:t>
            </w:r>
            <w:r w:rsidR="00360224">
              <w:rPr>
                <w:rFonts w:ascii="Arial Narrow" w:hAnsi="Arial Narrow"/>
                <w:sz w:val="20"/>
                <w:szCs w:val="20"/>
              </w:rPr>
              <w:t>t</w:t>
            </w:r>
            <w:r w:rsidRPr="0035682D">
              <w:rPr>
                <w:rFonts w:ascii="Arial Narrow" w:hAnsi="Arial Narrow"/>
                <w:sz w:val="20"/>
                <w:szCs w:val="20"/>
              </w:rPr>
              <w:t>maestría</w:t>
            </w:r>
            <w:proofErr w:type="spellEnd"/>
            <w:r w:rsidRPr="0035682D">
              <w:rPr>
                <w:rFonts w:ascii="Arial Narrow" w:hAnsi="Arial Narrow"/>
                <w:sz w:val="20"/>
                <w:szCs w:val="20"/>
              </w:rPr>
              <w:t xml:space="preserve"> o pos</w:t>
            </w:r>
            <w:r w:rsidR="00360224">
              <w:rPr>
                <w:rFonts w:ascii="Arial Narrow" w:hAnsi="Arial Narrow"/>
                <w:sz w:val="20"/>
                <w:szCs w:val="20"/>
              </w:rPr>
              <w:t>t</w:t>
            </w:r>
            <w:r w:rsidRPr="0035682D">
              <w:rPr>
                <w:rFonts w:ascii="Arial Narrow" w:hAnsi="Arial Narrow"/>
                <w:sz w:val="20"/>
                <w:szCs w:val="20"/>
              </w:rPr>
              <w:t>doctorado</w:t>
            </w:r>
          </w:p>
        </w:tc>
      </w:tr>
      <w:tr w:rsidR="00FF4BD5"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25" w:type="dxa"/>
            <w:gridSpan w:val="3"/>
          </w:tcPr>
          <w:p w:rsidR="00FF4BD5" w:rsidRPr="0035682D" w:rsidRDefault="00FF4BD5" w:rsidP="00F0784F">
            <w:pPr>
              <w:jc w:val="both"/>
              <w:rPr>
                <w:rFonts w:ascii="Arial Narrow" w:hAnsi="Arial Narrow"/>
                <w:sz w:val="20"/>
                <w:szCs w:val="20"/>
              </w:rPr>
            </w:pPr>
            <w:r w:rsidRPr="0035682D">
              <w:rPr>
                <w:rFonts w:ascii="Arial Narrow" w:hAnsi="Arial Narrow"/>
                <w:sz w:val="20"/>
                <w:szCs w:val="20"/>
              </w:rPr>
              <w:t>/  / Grado Asociado</w:t>
            </w:r>
          </w:p>
        </w:tc>
        <w:tc>
          <w:tcPr>
            <w:tcW w:w="3113" w:type="dxa"/>
            <w:gridSpan w:val="2"/>
            <w:tcBorders>
              <w:bottom w:val="single" w:sz="4" w:space="0" w:color="auto"/>
            </w:tcBorders>
          </w:tcPr>
          <w:p w:rsidR="00FF4BD5" w:rsidRPr="0035682D" w:rsidRDefault="00FF4BD5" w:rsidP="00F0784F">
            <w:pPr>
              <w:jc w:val="both"/>
              <w:rPr>
                <w:rFonts w:ascii="Arial Narrow" w:hAnsi="Arial Narrow"/>
                <w:sz w:val="20"/>
                <w:szCs w:val="20"/>
              </w:rPr>
            </w:pPr>
            <w:r w:rsidRPr="0035682D">
              <w:rPr>
                <w:rFonts w:ascii="Arial Narrow" w:hAnsi="Arial Narrow"/>
                <w:sz w:val="20"/>
                <w:szCs w:val="20"/>
              </w:rPr>
              <w:t>/  / Maestría</w:t>
            </w:r>
          </w:p>
        </w:tc>
        <w:tc>
          <w:tcPr>
            <w:tcW w:w="3122" w:type="dxa"/>
            <w:vMerge/>
          </w:tcPr>
          <w:p w:rsidR="00FF4BD5" w:rsidRPr="0035682D" w:rsidRDefault="00FF4BD5" w:rsidP="00F0784F">
            <w:pPr>
              <w:jc w:val="both"/>
              <w:rPr>
                <w:rFonts w:ascii="Arial Narrow" w:hAnsi="Arial Narrow"/>
                <w:sz w:val="20"/>
                <w:szCs w:val="20"/>
              </w:rPr>
            </w:pPr>
          </w:p>
        </w:tc>
      </w:tr>
      <w:tr w:rsidR="00FF4BD5" w:rsidRPr="0035682D" w:rsidTr="00F07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25" w:type="dxa"/>
            <w:gridSpan w:val="3"/>
          </w:tcPr>
          <w:p w:rsidR="00FF4BD5" w:rsidRPr="0035682D" w:rsidRDefault="00FF4BD5" w:rsidP="00F0784F">
            <w:pPr>
              <w:jc w:val="both"/>
              <w:rPr>
                <w:rFonts w:ascii="Arial Narrow" w:hAnsi="Arial Narrow"/>
                <w:sz w:val="20"/>
                <w:szCs w:val="20"/>
              </w:rPr>
            </w:pPr>
            <w:r w:rsidRPr="0035682D">
              <w:rPr>
                <w:rFonts w:ascii="Arial Narrow" w:hAnsi="Arial Narrow"/>
                <w:sz w:val="20"/>
                <w:szCs w:val="20"/>
              </w:rPr>
              <w:t>/  / Bachillerato</w:t>
            </w:r>
          </w:p>
        </w:tc>
        <w:tc>
          <w:tcPr>
            <w:tcW w:w="3113" w:type="dxa"/>
            <w:gridSpan w:val="2"/>
          </w:tcPr>
          <w:p w:rsidR="00FF4BD5" w:rsidRPr="0035682D" w:rsidRDefault="00FF4BD5" w:rsidP="00F0784F">
            <w:pPr>
              <w:jc w:val="both"/>
              <w:rPr>
                <w:rFonts w:ascii="Arial Narrow" w:hAnsi="Arial Narrow"/>
                <w:sz w:val="20"/>
                <w:szCs w:val="20"/>
              </w:rPr>
            </w:pPr>
            <w:r w:rsidRPr="0035682D">
              <w:rPr>
                <w:rFonts w:ascii="Arial Narrow" w:hAnsi="Arial Narrow"/>
                <w:sz w:val="20"/>
                <w:szCs w:val="20"/>
              </w:rPr>
              <w:t>/  / Doctorado</w:t>
            </w:r>
          </w:p>
        </w:tc>
        <w:tc>
          <w:tcPr>
            <w:tcW w:w="3122" w:type="dxa"/>
            <w:vMerge/>
            <w:tcBorders>
              <w:bottom w:val="single" w:sz="4" w:space="0" w:color="auto"/>
            </w:tcBorders>
          </w:tcPr>
          <w:p w:rsidR="00FF4BD5" w:rsidRPr="0035682D" w:rsidRDefault="00FF4BD5" w:rsidP="00F0784F">
            <w:pPr>
              <w:jc w:val="both"/>
              <w:rPr>
                <w:rFonts w:ascii="Arial Narrow" w:hAnsi="Arial Narrow"/>
                <w:sz w:val="20"/>
                <w:szCs w:val="20"/>
              </w:rPr>
            </w:pPr>
          </w:p>
        </w:tc>
      </w:tr>
    </w:tbl>
    <w:p w:rsidR="00851E67" w:rsidRPr="00C54BA7" w:rsidRDefault="00851E67" w:rsidP="00F0784F">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2502"/>
        <w:gridCol w:w="614"/>
        <w:gridCol w:w="3117"/>
        <w:gridCol w:w="3117"/>
      </w:tblGrid>
      <w:tr w:rsidR="00893813" w:rsidRPr="00C54BA7" w:rsidTr="00245597">
        <w:tc>
          <w:tcPr>
            <w:tcW w:w="9500" w:type="dxa"/>
            <w:gridSpan w:val="4"/>
            <w:shd w:val="clear" w:color="auto" w:fill="C4BC96" w:themeFill="background2" w:themeFillShade="BF"/>
          </w:tcPr>
          <w:p w:rsidR="00893813" w:rsidRPr="00C54BA7" w:rsidRDefault="00893813" w:rsidP="00F0784F">
            <w:pPr>
              <w:jc w:val="both"/>
              <w:rPr>
                <w:rFonts w:ascii="Arial Narrow" w:hAnsi="Arial Narrow"/>
              </w:rPr>
            </w:pPr>
            <w:r w:rsidRPr="00C54BA7">
              <w:rPr>
                <w:rFonts w:ascii="Arial Narrow" w:hAnsi="Arial Narrow"/>
                <w:b/>
              </w:rPr>
              <w:t>Acreditación institucional por</w:t>
            </w:r>
            <w:r w:rsidR="002D5C41">
              <w:rPr>
                <w:rFonts w:ascii="Arial Narrow" w:hAnsi="Arial Narrow"/>
                <w:b/>
              </w:rPr>
              <w:t xml:space="preserve"> </w:t>
            </w:r>
            <w:r w:rsidR="002D5C41" w:rsidRPr="00FA27CD">
              <w:rPr>
                <w:rFonts w:ascii="Arial Narrow" w:hAnsi="Arial Narrow"/>
              </w:rPr>
              <w:t>(marque todas las que apliquen)</w:t>
            </w:r>
            <w:r w:rsidRPr="00FA27CD">
              <w:rPr>
                <w:rFonts w:ascii="Arial Narrow" w:hAnsi="Arial Narrow"/>
              </w:rPr>
              <w:t>:</w:t>
            </w:r>
          </w:p>
        </w:tc>
      </w:tr>
      <w:tr w:rsidR="00893813" w:rsidRPr="0035682D" w:rsidTr="00893813">
        <w:tc>
          <w:tcPr>
            <w:tcW w:w="3166" w:type="dxa"/>
            <w:gridSpan w:val="2"/>
          </w:tcPr>
          <w:p w:rsidR="00893813" w:rsidRPr="0035682D" w:rsidRDefault="00893813" w:rsidP="00F0784F">
            <w:pPr>
              <w:jc w:val="both"/>
              <w:rPr>
                <w:rFonts w:ascii="Arial Narrow" w:hAnsi="Arial Narrow"/>
                <w:sz w:val="20"/>
                <w:szCs w:val="20"/>
              </w:rPr>
            </w:pPr>
            <w:r w:rsidRPr="0035682D">
              <w:rPr>
                <w:rFonts w:ascii="Arial Narrow" w:hAnsi="Arial Narrow"/>
                <w:sz w:val="20"/>
                <w:szCs w:val="20"/>
              </w:rPr>
              <w:t>/  / MSA</w:t>
            </w:r>
          </w:p>
        </w:tc>
        <w:tc>
          <w:tcPr>
            <w:tcW w:w="3167" w:type="dxa"/>
            <w:tcBorders>
              <w:bottom w:val="single" w:sz="4" w:space="0" w:color="auto"/>
            </w:tcBorders>
          </w:tcPr>
          <w:p w:rsidR="00893813" w:rsidRPr="0035682D" w:rsidRDefault="00893813" w:rsidP="00F0784F">
            <w:pPr>
              <w:jc w:val="both"/>
              <w:rPr>
                <w:rFonts w:ascii="Arial Narrow" w:hAnsi="Arial Narrow"/>
                <w:sz w:val="20"/>
                <w:szCs w:val="20"/>
              </w:rPr>
            </w:pPr>
            <w:r w:rsidRPr="0035682D">
              <w:rPr>
                <w:rFonts w:ascii="Arial Narrow" w:hAnsi="Arial Narrow"/>
                <w:sz w:val="20"/>
                <w:szCs w:val="20"/>
              </w:rPr>
              <w:t>/  / ACCET</w:t>
            </w:r>
          </w:p>
        </w:tc>
        <w:tc>
          <w:tcPr>
            <w:tcW w:w="3167" w:type="dxa"/>
            <w:tcBorders>
              <w:bottom w:val="single" w:sz="4" w:space="0" w:color="auto"/>
            </w:tcBorders>
          </w:tcPr>
          <w:p w:rsidR="00893813" w:rsidRPr="0035682D" w:rsidRDefault="00893813" w:rsidP="00F0784F">
            <w:pPr>
              <w:jc w:val="both"/>
              <w:rPr>
                <w:rFonts w:ascii="Arial Narrow" w:hAnsi="Arial Narrow"/>
                <w:sz w:val="20"/>
                <w:szCs w:val="20"/>
              </w:rPr>
            </w:pPr>
            <w:r w:rsidRPr="0035682D">
              <w:rPr>
                <w:rFonts w:ascii="Arial Narrow" w:hAnsi="Arial Narrow"/>
                <w:sz w:val="20"/>
                <w:szCs w:val="20"/>
              </w:rPr>
              <w:t>/  / NACCAS</w:t>
            </w:r>
          </w:p>
        </w:tc>
      </w:tr>
      <w:tr w:rsidR="00893813" w:rsidRPr="0035682D" w:rsidTr="00893813">
        <w:tc>
          <w:tcPr>
            <w:tcW w:w="3166" w:type="dxa"/>
            <w:gridSpan w:val="2"/>
          </w:tcPr>
          <w:p w:rsidR="00893813" w:rsidRPr="0035682D" w:rsidRDefault="00893813" w:rsidP="00F0784F">
            <w:pPr>
              <w:jc w:val="both"/>
              <w:rPr>
                <w:rFonts w:ascii="Arial Narrow" w:hAnsi="Arial Narrow"/>
                <w:sz w:val="20"/>
                <w:szCs w:val="20"/>
              </w:rPr>
            </w:pPr>
            <w:r w:rsidRPr="0035682D">
              <w:rPr>
                <w:rFonts w:ascii="Arial Narrow" w:hAnsi="Arial Narrow"/>
                <w:sz w:val="20"/>
                <w:szCs w:val="20"/>
              </w:rPr>
              <w:t>/  / ACICS</w:t>
            </w:r>
          </w:p>
        </w:tc>
        <w:tc>
          <w:tcPr>
            <w:tcW w:w="3167" w:type="dxa"/>
            <w:tcBorders>
              <w:bottom w:val="single" w:sz="4" w:space="0" w:color="auto"/>
              <w:right w:val="single" w:sz="4" w:space="0" w:color="auto"/>
            </w:tcBorders>
          </w:tcPr>
          <w:p w:rsidR="00893813" w:rsidRPr="0035682D" w:rsidRDefault="00893813" w:rsidP="00F0784F">
            <w:pPr>
              <w:jc w:val="both"/>
              <w:rPr>
                <w:rFonts w:ascii="Arial Narrow" w:hAnsi="Arial Narrow"/>
                <w:sz w:val="20"/>
                <w:szCs w:val="20"/>
              </w:rPr>
            </w:pPr>
            <w:r w:rsidRPr="0035682D">
              <w:rPr>
                <w:rFonts w:ascii="Arial Narrow" w:hAnsi="Arial Narrow"/>
                <w:sz w:val="20"/>
                <w:szCs w:val="20"/>
              </w:rPr>
              <w:t>/  / ACCSCT</w:t>
            </w:r>
          </w:p>
        </w:tc>
        <w:tc>
          <w:tcPr>
            <w:tcW w:w="3167" w:type="dxa"/>
            <w:tcBorders>
              <w:top w:val="single" w:sz="4" w:space="0" w:color="auto"/>
              <w:left w:val="single" w:sz="4" w:space="0" w:color="auto"/>
              <w:bottom w:val="single" w:sz="4" w:space="0" w:color="auto"/>
              <w:right w:val="single" w:sz="4" w:space="0" w:color="auto"/>
            </w:tcBorders>
          </w:tcPr>
          <w:p w:rsidR="00893813" w:rsidRPr="0035682D" w:rsidRDefault="00893813" w:rsidP="00F0784F">
            <w:pPr>
              <w:jc w:val="both"/>
              <w:rPr>
                <w:rFonts w:ascii="Arial Narrow" w:hAnsi="Arial Narrow"/>
                <w:sz w:val="20"/>
                <w:szCs w:val="20"/>
              </w:rPr>
            </w:pPr>
            <w:r w:rsidRPr="0035682D">
              <w:rPr>
                <w:rFonts w:ascii="Arial Narrow" w:hAnsi="Arial Narrow"/>
                <w:sz w:val="20"/>
                <w:szCs w:val="20"/>
              </w:rPr>
              <w:t>/  / Otra:</w:t>
            </w:r>
          </w:p>
        </w:tc>
      </w:tr>
      <w:tr w:rsidR="004B2224" w:rsidRPr="00C54BA7" w:rsidTr="00245597">
        <w:tc>
          <w:tcPr>
            <w:tcW w:w="9500" w:type="dxa"/>
            <w:gridSpan w:val="4"/>
            <w:shd w:val="clear" w:color="auto" w:fill="C4BC96" w:themeFill="background2" w:themeFillShade="BF"/>
          </w:tcPr>
          <w:p w:rsidR="004B2224" w:rsidRPr="00C54BA7" w:rsidRDefault="004B2224" w:rsidP="00F0784F">
            <w:pPr>
              <w:jc w:val="both"/>
              <w:rPr>
                <w:rFonts w:ascii="Arial Narrow" w:hAnsi="Arial Narrow"/>
              </w:rPr>
            </w:pPr>
            <w:r w:rsidRPr="00C54BA7">
              <w:rPr>
                <w:rFonts w:ascii="Arial Narrow" w:hAnsi="Arial Narrow"/>
                <w:b/>
              </w:rPr>
              <w:t>Participación en programas de asistencia económica bajo Título IV de la “</w:t>
            </w:r>
            <w:proofErr w:type="spellStart"/>
            <w:r w:rsidRPr="00C54BA7">
              <w:rPr>
                <w:rFonts w:ascii="Arial Narrow" w:hAnsi="Arial Narrow"/>
                <w:b/>
              </w:rPr>
              <w:t>Higher</w:t>
            </w:r>
            <w:proofErr w:type="spellEnd"/>
            <w:r w:rsidRPr="00C54BA7">
              <w:rPr>
                <w:rFonts w:ascii="Arial Narrow" w:hAnsi="Arial Narrow"/>
                <w:b/>
              </w:rPr>
              <w:t xml:space="preserve"> </w:t>
            </w:r>
            <w:proofErr w:type="spellStart"/>
            <w:r w:rsidRPr="00C54BA7">
              <w:rPr>
                <w:rFonts w:ascii="Arial Narrow" w:hAnsi="Arial Narrow"/>
                <w:b/>
              </w:rPr>
              <w:t>Education</w:t>
            </w:r>
            <w:proofErr w:type="spellEnd"/>
            <w:r w:rsidRPr="00C54BA7">
              <w:rPr>
                <w:rFonts w:ascii="Arial Narrow" w:hAnsi="Arial Narrow"/>
                <w:b/>
              </w:rPr>
              <w:t xml:space="preserve"> </w:t>
            </w:r>
            <w:proofErr w:type="spellStart"/>
            <w:r w:rsidRPr="00C54BA7">
              <w:rPr>
                <w:rFonts w:ascii="Arial Narrow" w:hAnsi="Arial Narrow"/>
                <w:b/>
              </w:rPr>
              <w:t>Act</w:t>
            </w:r>
            <w:proofErr w:type="spellEnd"/>
            <w:r w:rsidRPr="00C54BA7">
              <w:rPr>
                <w:rFonts w:ascii="Arial Narrow" w:hAnsi="Arial Narrow"/>
                <w:b/>
              </w:rPr>
              <w:t>”:</w:t>
            </w:r>
          </w:p>
        </w:tc>
      </w:tr>
      <w:tr w:rsidR="00AF181D" w:rsidRPr="0035682D" w:rsidTr="004815D2">
        <w:tc>
          <w:tcPr>
            <w:tcW w:w="2538" w:type="dxa"/>
          </w:tcPr>
          <w:p w:rsidR="00AF181D" w:rsidRPr="0035682D" w:rsidRDefault="00AF181D" w:rsidP="00F0784F">
            <w:pPr>
              <w:jc w:val="both"/>
              <w:rPr>
                <w:rFonts w:ascii="Arial Narrow" w:hAnsi="Arial Narrow"/>
                <w:sz w:val="20"/>
                <w:szCs w:val="20"/>
              </w:rPr>
            </w:pPr>
            <w:r w:rsidRPr="0035682D">
              <w:rPr>
                <w:rFonts w:ascii="Arial Narrow" w:hAnsi="Arial Narrow"/>
                <w:sz w:val="20"/>
                <w:szCs w:val="20"/>
              </w:rPr>
              <w:t>/  / No participa</w:t>
            </w:r>
          </w:p>
        </w:tc>
        <w:tc>
          <w:tcPr>
            <w:tcW w:w="6962" w:type="dxa"/>
            <w:gridSpan w:val="3"/>
            <w:tcBorders>
              <w:bottom w:val="single" w:sz="4" w:space="0" w:color="auto"/>
            </w:tcBorders>
          </w:tcPr>
          <w:p w:rsidR="00AF181D" w:rsidRPr="0035682D" w:rsidRDefault="00AF181D" w:rsidP="00F0784F">
            <w:pPr>
              <w:jc w:val="both"/>
              <w:rPr>
                <w:rFonts w:ascii="Arial Narrow" w:hAnsi="Arial Narrow"/>
                <w:sz w:val="20"/>
                <w:szCs w:val="20"/>
              </w:rPr>
            </w:pPr>
            <w:r w:rsidRPr="0035682D">
              <w:rPr>
                <w:rFonts w:ascii="Arial Narrow" w:hAnsi="Arial Narrow"/>
                <w:sz w:val="20"/>
                <w:szCs w:val="20"/>
              </w:rPr>
              <w:t>/  / Sí participa</w:t>
            </w:r>
            <w:r>
              <w:rPr>
                <w:rFonts w:ascii="Arial Narrow" w:hAnsi="Arial Narrow"/>
                <w:sz w:val="20"/>
                <w:szCs w:val="20"/>
              </w:rPr>
              <w:t>, y el código según PPA es: # _______________</w:t>
            </w:r>
          </w:p>
        </w:tc>
      </w:tr>
    </w:tbl>
    <w:p w:rsidR="00C54BA7" w:rsidRDefault="00C54BA7" w:rsidP="00F0784F">
      <w:pPr>
        <w:spacing w:after="0" w:line="240" w:lineRule="auto"/>
        <w:jc w:val="both"/>
        <w:rPr>
          <w:rFonts w:ascii="Arial Narrow" w:hAnsi="Arial Narrow"/>
        </w:rPr>
      </w:pPr>
    </w:p>
    <w:p w:rsidR="002C4339" w:rsidRDefault="002C4339" w:rsidP="00F0784F">
      <w:pPr>
        <w:spacing w:after="0" w:line="24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918"/>
        <w:gridCol w:w="622"/>
        <w:gridCol w:w="440"/>
        <w:gridCol w:w="2207"/>
        <w:gridCol w:w="89"/>
        <w:gridCol w:w="265"/>
        <w:gridCol w:w="90"/>
        <w:gridCol w:w="2046"/>
        <w:gridCol w:w="2683"/>
      </w:tblGrid>
      <w:tr w:rsidR="002C4339" w:rsidRPr="008A275B" w:rsidTr="00956D00">
        <w:tc>
          <w:tcPr>
            <w:tcW w:w="1540" w:type="dxa"/>
            <w:gridSpan w:val="2"/>
            <w:shd w:val="clear" w:color="auto" w:fill="948A54" w:themeFill="background2" w:themeFillShade="80"/>
          </w:tcPr>
          <w:p w:rsidR="002C4339" w:rsidRPr="008A275B" w:rsidRDefault="002C4339"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Sección II:</w:t>
            </w:r>
          </w:p>
        </w:tc>
        <w:tc>
          <w:tcPr>
            <w:tcW w:w="7820" w:type="dxa"/>
            <w:gridSpan w:val="7"/>
            <w:shd w:val="clear" w:color="auto" w:fill="948A54" w:themeFill="background2" w:themeFillShade="80"/>
          </w:tcPr>
          <w:p w:rsidR="002C4339" w:rsidRPr="008A275B" w:rsidRDefault="002C4339" w:rsidP="00F0784F">
            <w:pPr>
              <w:rPr>
                <w:rFonts w:ascii="Arial Narrow" w:hAnsi="Arial Narrow"/>
                <w:b/>
                <w:color w:val="FFFFFF" w:themeColor="background1"/>
                <w:sz w:val="32"/>
                <w:szCs w:val="32"/>
              </w:rPr>
            </w:pPr>
            <w:r w:rsidRPr="008A275B">
              <w:rPr>
                <w:rFonts w:ascii="Arial Narrow" w:hAnsi="Arial Narrow"/>
                <w:b/>
                <w:color w:val="FFFFFF" w:themeColor="background1"/>
                <w:sz w:val="32"/>
                <w:szCs w:val="32"/>
              </w:rPr>
              <w:t>Información sobre los Funcionarios de la Institución</w:t>
            </w:r>
          </w:p>
        </w:tc>
      </w:tr>
      <w:tr w:rsidR="0017414D"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87" w:type="dxa"/>
            <w:gridSpan w:val="4"/>
            <w:tcBorders>
              <w:top w:val="single" w:sz="12" w:space="0" w:color="auto"/>
              <w:left w:val="single" w:sz="12" w:space="0" w:color="auto"/>
            </w:tcBorders>
          </w:tcPr>
          <w:p w:rsidR="0017414D" w:rsidRPr="008A275B" w:rsidRDefault="0017414D" w:rsidP="00F0784F">
            <w:pPr>
              <w:jc w:val="both"/>
              <w:rPr>
                <w:rFonts w:ascii="Arial Narrow" w:hAnsi="Arial Narrow"/>
                <w:sz w:val="20"/>
                <w:szCs w:val="20"/>
              </w:rPr>
            </w:pPr>
            <w:r w:rsidRPr="008A275B">
              <w:rPr>
                <w:rFonts w:ascii="Arial Narrow" w:hAnsi="Arial Narrow"/>
                <w:sz w:val="20"/>
                <w:szCs w:val="20"/>
              </w:rPr>
              <w:t>Nombre del Principal Funcionario Ejecutivo:</w:t>
            </w:r>
          </w:p>
        </w:tc>
        <w:tc>
          <w:tcPr>
            <w:tcW w:w="5173" w:type="dxa"/>
            <w:gridSpan w:val="5"/>
            <w:tcBorders>
              <w:top w:val="single" w:sz="12" w:space="0" w:color="auto"/>
              <w:right w:val="single" w:sz="12" w:space="0" w:color="auto"/>
            </w:tcBorders>
          </w:tcPr>
          <w:p w:rsidR="0017414D" w:rsidRPr="008A275B" w:rsidRDefault="0017414D" w:rsidP="00F0784F">
            <w:pPr>
              <w:jc w:val="both"/>
              <w:rPr>
                <w:rFonts w:ascii="Arial Narrow" w:hAnsi="Arial Narrow"/>
                <w:sz w:val="20"/>
                <w:szCs w:val="20"/>
              </w:rPr>
            </w:pPr>
          </w:p>
        </w:tc>
      </w:tr>
      <w:tr w:rsidR="0017414D"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18" w:type="dxa"/>
            <w:tcBorders>
              <w:left w:val="single" w:sz="12" w:space="0" w:color="auto"/>
            </w:tcBorders>
          </w:tcPr>
          <w:p w:rsidR="0017414D" w:rsidRPr="008A275B" w:rsidRDefault="0017414D" w:rsidP="00F0784F">
            <w:pPr>
              <w:jc w:val="both"/>
              <w:rPr>
                <w:rFonts w:ascii="Arial Narrow" w:hAnsi="Arial Narrow"/>
                <w:sz w:val="20"/>
                <w:szCs w:val="20"/>
              </w:rPr>
            </w:pPr>
            <w:r w:rsidRPr="008A275B">
              <w:rPr>
                <w:rFonts w:ascii="Arial Narrow" w:hAnsi="Arial Narrow"/>
                <w:sz w:val="20"/>
                <w:szCs w:val="20"/>
              </w:rPr>
              <w:t>Puesto:</w:t>
            </w:r>
          </w:p>
        </w:tc>
        <w:tc>
          <w:tcPr>
            <w:tcW w:w="8442" w:type="dxa"/>
            <w:gridSpan w:val="8"/>
            <w:tcBorders>
              <w:right w:val="single" w:sz="12" w:space="0" w:color="auto"/>
            </w:tcBorders>
          </w:tcPr>
          <w:p w:rsidR="0017414D" w:rsidRPr="008A275B" w:rsidRDefault="0017414D" w:rsidP="00F0784F">
            <w:pPr>
              <w:jc w:val="both"/>
              <w:rPr>
                <w:rFonts w:ascii="Arial Narrow" w:hAnsi="Arial Narrow"/>
                <w:sz w:val="20"/>
                <w:szCs w:val="20"/>
              </w:rPr>
            </w:pPr>
          </w:p>
        </w:tc>
      </w:tr>
      <w:tr w:rsidR="004D132B"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gridSpan w:val="3"/>
            <w:tcBorders>
              <w:left w:val="single" w:sz="12" w:space="0" w:color="auto"/>
              <w:bottom w:val="triple" w:sz="4" w:space="0" w:color="auto"/>
            </w:tcBorders>
          </w:tcPr>
          <w:p w:rsidR="004D132B" w:rsidRPr="008A275B" w:rsidRDefault="0017414D" w:rsidP="00F0784F">
            <w:pPr>
              <w:jc w:val="both"/>
              <w:rPr>
                <w:rFonts w:ascii="Arial Narrow" w:hAnsi="Arial Narrow"/>
                <w:sz w:val="20"/>
                <w:szCs w:val="20"/>
              </w:rPr>
            </w:pPr>
            <w:r w:rsidRPr="008A275B">
              <w:rPr>
                <w:rFonts w:ascii="Arial Narrow" w:hAnsi="Arial Narrow"/>
                <w:sz w:val="20"/>
                <w:szCs w:val="20"/>
              </w:rPr>
              <w:t>Correo electrónico:</w:t>
            </w:r>
          </w:p>
        </w:tc>
        <w:tc>
          <w:tcPr>
            <w:tcW w:w="2561" w:type="dxa"/>
            <w:gridSpan w:val="3"/>
            <w:tcBorders>
              <w:bottom w:val="triple" w:sz="4" w:space="0" w:color="auto"/>
            </w:tcBorders>
          </w:tcPr>
          <w:p w:rsidR="004D132B" w:rsidRPr="008A275B" w:rsidRDefault="004D132B" w:rsidP="00F0784F">
            <w:pPr>
              <w:jc w:val="both"/>
              <w:rPr>
                <w:rFonts w:ascii="Arial Narrow" w:hAnsi="Arial Narrow"/>
                <w:sz w:val="20"/>
                <w:szCs w:val="20"/>
              </w:rPr>
            </w:pPr>
          </w:p>
        </w:tc>
        <w:tc>
          <w:tcPr>
            <w:tcW w:w="2136" w:type="dxa"/>
            <w:gridSpan w:val="2"/>
            <w:tcBorders>
              <w:bottom w:val="triple" w:sz="4" w:space="0" w:color="auto"/>
            </w:tcBorders>
          </w:tcPr>
          <w:p w:rsidR="004D132B" w:rsidRPr="008A275B" w:rsidRDefault="0017414D" w:rsidP="00F0784F">
            <w:pPr>
              <w:jc w:val="both"/>
              <w:rPr>
                <w:rFonts w:ascii="Arial Narrow" w:hAnsi="Arial Narrow"/>
                <w:sz w:val="20"/>
                <w:szCs w:val="20"/>
              </w:rPr>
            </w:pPr>
            <w:r w:rsidRPr="008A275B">
              <w:rPr>
                <w:rFonts w:ascii="Arial Narrow" w:hAnsi="Arial Narrow"/>
                <w:sz w:val="20"/>
                <w:szCs w:val="20"/>
              </w:rPr>
              <w:t>Teléfono y extensión:</w:t>
            </w:r>
          </w:p>
        </w:tc>
        <w:tc>
          <w:tcPr>
            <w:tcW w:w="2683" w:type="dxa"/>
            <w:tcBorders>
              <w:bottom w:val="triple" w:sz="4" w:space="0" w:color="auto"/>
              <w:right w:val="single" w:sz="12" w:space="0" w:color="auto"/>
            </w:tcBorders>
          </w:tcPr>
          <w:p w:rsidR="004D132B" w:rsidRPr="008A275B" w:rsidRDefault="0017414D" w:rsidP="00F0784F">
            <w:pPr>
              <w:jc w:val="both"/>
              <w:rPr>
                <w:rFonts w:ascii="Arial Narrow" w:hAnsi="Arial Narrow"/>
                <w:sz w:val="20"/>
                <w:szCs w:val="20"/>
              </w:rPr>
            </w:pPr>
            <w:r w:rsidRPr="008A275B">
              <w:rPr>
                <w:rFonts w:ascii="Arial Narrow" w:hAnsi="Arial Narrow"/>
                <w:sz w:val="20"/>
                <w:szCs w:val="20"/>
              </w:rPr>
              <w:t xml:space="preserve">(___)                   ext. </w:t>
            </w:r>
          </w:p>
        </w:tc>
      </w:tr>
      <w:tr w:rsidR="0017414D"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31" w:type="dxa"/>
            <w:gridSpan w:val="7"/>
            <w:tcBorders>
              <w:top w:val="triple" w:sz="4" w:space="0" w:color="auto"/>
              <w:left w:val="single" w:sz="12" w:space="0" w:color="auto"/>
            </w:tcBorders>
          </w:tcPr>
          <w:p w:rsidR="0017414D" w:rsidRPr="008A275B" w:rsidRDefault="0017414D" w:rsidP="00F0784F">
            <w:pPr>
              <w:jc w:val="both"/>
              <w:rPr>
                <w:rFonts w:ascii="Arial Narrow" w:hAnsi="Arial Narrow"/>
                <w:sz w:val="20"/>
                <w:szCs w:val="20"/>
              </w:rPr>
            </w:pPr>
            <w:r w:rsidRPr="008A275B">
              <w:rPr>
                <w:rFonts w:ascii="Arial Narrow" w:hAnsi="Arial Narrow"/>
                <w:sz w:val="20"/>
                <w:szCs w:val="20"/>
              </w:rPr>
              <w:t>Nombre del Oficial Principal de Asistencia Económica:</w:t>
            </w:r>
          </w:p>
        </w:tc>
        <w:tc>
          <w:tcPr>
            <w:tcW w:w="4729" w:type="dxa"/>
            <w:gridSpan w:val="2"/>
            <w:tcBorders>
              <w:top w:val="triple" w:sz="4" w:space="0" w:color="auto"/>
              <w:right w:val="single" w:sz="12" w:space="0" w:color="auto"/>
            </w:tcBorders>
          </w:tcPr>
          <w:p w:rsidR="0017414D" w:rsidRPr="008A275B" w:rsidRDefault="0017414D" w:rsidP="00F0784F">
            <w:pPr>
              <w:jc w:val="both"/>
              <w:rPr>
                <w:rFonts w:ascii="Arial Narrow" w:hAnsi="Arial Narrow"/>
                <w:sz w:val="20"/>
                <w:szCs w:val="20"/>
              </w:rPr>
            </w:pPr>
          </w:p>
        </w:tc>
      </w:tr>
      <w:tr w:rsidR="00956D00"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18" w:type="dxa"/>
            <w:tcBorders>
              <w:left w:val="single" w:sz="12" w:space="0" w:color="auto"/>
            </w:tcBorders>
          </w:tcPr>
          <w:p w:rsidR="00956D00" w:rsidRPr="008A275B" w:rsidRDefault="00956D00" w:rsidP="00F0784F">
            <w:pPr>
              <w:jc w:val="both"/>
              <w:rPr>
                <w:rFonts w:ascii="Arial Narrow" w:hAnsi="Arial Narrow"/>
                <w:sz w:val="20"/>
                <w:szCs w:val="20"/>
              </w:rPr>
            </w:pPr>
            <w:r w:rsidRPr="008A275B">
              <w:rPr>
                <w:rFonts w:ascii="Arial Narrow" w:hAnsi="Arial Narrow"/>
                <w:sz w:val="20"/>
                <w:szCs w:val="20"/>
              </w:rPr>
              <w:t>Puesto:</w:t>
            </w:r>
          </w:p>
        </w:tc>
        <w:tc>
          <w:tcPr>
            <w:tcW w:w="8442" w:type="dxa"/>
            <w:gridSpan w:val="8"/>
            <w:tcBorders>
              <w:right w:val="single" w:sz="12" w:space="0" w:color="auto"/>
            </w:tcBorders>
          </w:tcPr>
          <w:p w:rsidR="00956D00" w:rsidRPr="008A275B" w:rsidRDefault="00956D00" w:rsidP="00F0784F">
            <w:pPr>
              <w:jc w:val="both"/>
              <w:rPr>
                <w:rFonts w:ascii="Arial Narrow" w:hAnsi="Arial Narrow"/>
                <w:sz w:val="20"/>
                <w:szCs w:val="20"/>
              </w:rPr>
            </w:pPr>
          </w:p>
        </w:tc>
      </w:tr>
      <w:tr w:rsidR="00956D00"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gridSpan w:val="3"/>
            <w:tcBorders>
              <w:left w:val="single" w:sz="12" w:space="0" w:color="auto"/>
              <w:bottom w:val="triple" w:sz="4" w:space="0" w:color="auto"/>
            </w:tcBorders>
          </w:tcPr>
          <w:p w:rsidR="00956D00" w:rsidRPr="008A275B" w:rsidRDefault="00956D00" w:rsidP="00F0784F">
            <w:pPr>
              <w:jc w:val="both"/>
              <w:rPr>
                <w:rFonts w:ascii="Arial Narrow" w:hAnsi="Arial Narrow"/>
                <w:sz w:val="20"/>
                <w:szCs w:val="20"/>
              </w:rPr>
            </w:pPr>
            <w:r w:rsidRPr="008A275B">
              <w:rPr>
                <w:rFonts w:ascii="Arial Narrow" w:hAnsi="Arial Narrow"/>
                <w:sz w:val="20"/>
                <w:szCs w:val="20"/>
              </w:rPr>
              <w:t>Correo electrónico:</w:t>
            </w:r>
          </w:p>
        </w:tc>
        <w:tc>
          <w:tcPr>
            <w:tcW w:w="2561" w:type="dxa"/>
            <w:gridSpan w:val="3"/>
            <w:tcBorders>
              <w:bottom w:val="triple" w:sz="4" w:space="0" w:color="auto"/>
            </w:tcBorders>
          </w:tcPr>
          <w:p w:rsidR="00956D00" w:rsidRPr="008A275B" w:rsidRDefault="00956D00" w:rsidP="00F0784F">
            <w:pPr>
              <w:jc w:val="both"/>
              <w:rPr>
                <w:rFonts w:ascii="Arial Narrow" w:hAnsi="Arial Narrow"/>
                <w:sz w:val="20"/>
                <w:szCs w:val="20"/>
              </w:rPr>
            </w:pPr>
          </w:p>
        </w:tc>
        <w:tc>
          <w:tcPr>
            <w:tcW w:w="2136" w:type="dxa"/>
            <w:gridSpan w:val="2"/>
            <w:tcBorders>
              <w:bottom w:val="triple" w:sz="4" w:space="0" w:color="auto"/>
            </w:tcBorders>
          </w:tcPr>
          <w:p w:rsidR="00956D00" w:rsidRPr="008A275B" w:rsidRDefault="00956D00" w:rsidP="00F0784F">
            <w:pPr>
              <w:jc w:val="both"/>
              <w:rPr>
                <w:rFonts w:ascii="Arial Narrow" w:hAnsi="Arial Narrow"/>
                <w:sz w:val="20"/>
                <w:szCs w:val="20"/>
              </w:rPr>
            </w:pPr>
            <w:r w:rsidRPr="008A275B">
              <w:rPr>
                <w:rFonts w:ascii="Arial Narrow" w:hAnsi="Arial Narrow"/>
                <w:sz w:val="20"/>
                <w:szCs w:val="20"/>
              </w:rPr>
              <w:t>Teléfono y extensión:</w:t>
            </w:r>
          </w:p>
        </w:tc>
        <w:tc>
          <w:tcPr>
            <w:tcW w:w="2683" w:type="dxa"/>
            <w:tcBorders>
              <w:bottom w:val="triple" w:sz="4" w:space="0" w:color="auto"/>
              <w:right w:val="single" w:sz="12" w:space="0" w:color="auto"/>
            </w:tcBorders>
          </w:tcPr>
          <w:p w:rsidR="00956D00" w:rsidRPr="008A275B" w:rsidRDefault="00956D00" w:rsidP="00F0784F">
            <w:pPr>
              <w:jc w:val="both"/>
              <w:rPr>
                <w:rFonts w:ascii="Arial Narrow" w:hAnsi="Arial Narrow"/>
                <w:sz w:val="20"/>
                <w:szCs w:val="20"/>
              </w:rPr>
            </w:pPr>
            <w:r w:rsidRPr="008A275B">
              <w:rPr>
                <w:rFonts w:ascii="Arial Narrow" w:hAnsi="Arial Narrow"/>
                <w:sz w:val="20"/>
                <w:szCs w:val="20"/>
              </w:rPr>
              <w:t xml:space="preserve">(___)                   ext. </w:t>
            </w:r>
          </w:p>
        </w:tc>
      </w:tr>
      <w:tr w:rsidR="0027680B"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276" w:type="dxa"/>
            <w:gridSpan w:val="5"/>
            <w:tcBorders>
              <w:top w:val="triple" w:sz="4" w:space="0" w:color="auto"/>
              <w:left w:val="single" w:sz="12" w:space="0" w:color="auto"/>
            </w:tcBorders>
          </w:tcPr>
          <w:p w:rsidR="0027680B" w:rsidRPr="008A275B" w:rsidRDefault="0027680B" w:rsidP="00F0784F">
            <w:pPr>
              <w:jc w:val="both"/>
              <w:rPr>
                <w:rFonts w:ascii="Arial Narrow" w:hAnsi="Arial Narrow"/>
                <w:sz w:val="20"/>
                <w:szCs w:val="20"/>
              </w:rPr>
            </w:pPr>
            <w:r w:rsidRPr="008A275B">
              <w:rPr>
                <w:rFonts w:ascii="Arial Narrow" w:hAnsi="Arial Narrow"/>
                <w:sz w:val="20"/>
                <w:szCs w:val="20"/>
              </w:rPr>
              <w:t>Nombre del Funcionario que llenó la Petición:</w:t>
            </w:r>
          </w:p>
        </w:tc>
        <w:tc>
          <w:tcPr>
            <w:tcW w:w="5084" w:type="dxa"/>
            <w:gridSpan w:val="4"/>
            <w:tcBorders>
              <w:top w:val="triple" w:sz="4" w:space="0" w:color="auto"/>
              <w:right w:val="single" w:sz="12" w:space="0" w:color="auto"/>
            </w:tcBorders>
          </w:tcPr>
          <w:p w:rsidR="0027680B" w:rsidRPr="008A275B" w:rsidRDefault="0027680B" w:rsidP="00F0784F">
            <w:pPr>
              <w:jc w:val="both"/>
              <w:rPr>
                <w:rFonts w:ascii="Arial Narrow" w:hAnsi="Arial Narrow"/>
                <w:sz w:val="20"/>
                <w:szCs w:val="20"/>
              </w:rPr>
            </w:pPr>
          </w:p>
        </w:tc>
      </w:tr>
      <w:tr w:rsidR="0027680B"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18" w:type="dxa"/>
            <w:tcBorders>
              <w:left w:val="single" w:sz="12" w:space="0" w:color="auto"/>
            </w:tcBorders>
          </w:tcPr>
          <w:p w:rsidR="0027680B" w:rsidRPr="008A275B" w:rsidRDefault="0027680B" w:rsidP="00F0784F">
            <w:pPr>
              <w:jc w:val="both"/>
              <w:rPr>
                <w:rFonts w:ascii="Arial Narrow" w:hAnsi="Arial Narrow"/>
                <w:sz w:val="20"/>
                <w:szCs w:val="20"/>
              </w:rPr>
            </w:pPr>
            <w:r w:rsidRPr="008A275B">
              <w:rPr>
                <w:rFonts w:ascii="Arial Narrow" w:hAnsi="Arial Narrow"/>
                <w:sz w:val="20"/>
                <w:szCs w:val="20"/>
              </w:rPr>
              <w:t>Puesto:</w:t>
            </w:r>
          </w:p>
        </w:tc>
        <w:tc>
          <w:tcPr>
            <w:tcW w:w="8442" w:type="dxa"/>
            <w:gridSpan w:val="8"/>
            <w:tcBorders>
              <w:right w:val="single" w:sz="12" w:space="0" w:color="auto"/>
            </w:tcBorders>
          </w:tcPr>
          <w:p w:rsidR="0027680B" w:rsidRPr="008A275B" w:rsidRDefault="0027680B" w:rsidP="00F0784F">
            <w:pPr>
              <w:jc w:val="both"/>
              <w:rPr>
                <w:rFonts w:ascii="Arial Narrow" w:hAnsi="Arial Narrow"/>
                <w:sz w:val="20"/>
                <w:szCs w:val="20"/>
              </w:rPr>
            </w:pPr>
          </w:p>
        </w:tc>
      </w:tr>
      <w:tr w:rsidR="0027680B" w:rsidRPr="008A275B" w:rsidTr="00956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gridSpan w:val="3"/>
            <w:tcBorders>
              <w:left w:val="single" w:sz="12" w:space="0" w:color="auto"/>
              <w:bottom w:val="single" w:sz="12" w:space="0" w:color="auto"/>
            </w:tcBorders>
          </w:tcPr>
          <w:p w:rsidR="0027680B" w:rsidRPr="008A275B" w:rsidRDefault="0027680B" w:rsidP="00F0784F">
            <w:pPr>
              <w:jc w:val="both"/>
              <w:rPr>
                <w:rFonts w:ascii="Arial Narrow" w:hAnsi="Arial Narrow"/>
                <w:sz w:val="20"/>
                <w:szCs w:val="20"/>
              </w:rPr>
            </w:pPr>
            <w:r w:rsidRPr="008A275B">
              <w:rPr>
                <w:rFonts w:ascii="Arial Narrow" w:hAnsi="Arial Narrow"/>
                <w:sz w:val="20"/>
                <w:szCs w:val="20"/>
              </w:rPr>
              <w:t>Correo electrónico:</w:t>
            </w:r>
          </w:p>
        </w:tc>
        <w:tc>
          <w:tcPr>
            <w:tcW w:w="2561" w:type="dxa"/>
            <w:gridSpan w:val="3"/>
            <w:tcBorders>
              <w:bottom w:val="single" w:sz="12" w:space="0" w:color="auto"/>
            </w:tcBorders>
          </w:tcPr>
          <w:p w:rsidR="0027680B" w:rsidRPr="008A275B" w:rsidRDefault="0027680B" w:rsidP="00F0784F">
            <w:pPr>
              <w:jc w:val="both"/>
              <w:rPr>
                <w:rFonts w:ascii="Arial Narrow" w:hAnsi="Arial Narrow"/>
                <w:sz w:val="20"/>
                <w:szCs w:val="20"/>
              </w:rPr>
            </w:pPr>
          </w:p>
        </w:tc>
        <w:tc>
          <w:tcPr>
            <w:tcW w:w="2136" w:type="dxa"/>
            <w:gridSpan w:val="2"/>
            <w:tcBorders>
              <w:bottom w:val="single" w:sz="12" w:space="0" w:color="auto"/>
            </w:tcBorders>
          </w:tcPr>
          <w:p w:rsidR="0027680B" w:rsidRPr="008A275B" w:rsidRDefault="0027680B" w:rsidP="00F0784F">
            <w:pPr>
              <w:jc w:val="both"/>
              <w:rPr>
                <w:rFonts w:ascii="Arial Narrow" w:hAnsi="Arial Narrow"/>
                <w:sz w:val="20"/>
                <w:szCs w:val="20"/>
              </w:rPr>
            </w:pPr>
            <w:r w:rsidRPr="008A275B">
              <w:rPr>
                <w:rFonts w:ascii="Arial Narrow" w:hAnsi="Arial Narrow"/>
                <w:sz w:val="20"/>
                <w:szCs w:val="20"/>
              </w:rPr>
              <w:t>Teléfono y extensión:</w:t>
            </w:r>
          </w:p>
        </w:tc>
        <w:tc>
          <w:tcPr>
            <w:tcW w:w="2683" w:type="dxa"/>
            <w:tcBorders>
              <w:bottom w:val="single" w:sz="12" w:space="0" w:color="auto"/>
              <w:right w:val="single" w:sz="12" w:space="0" w:color="auto"/>
            </w:tcBorders>
          </w:tcPr>
          <w:p w:rsidR="0027680B" w:rsidRPr="008A275B" w:rsidRDefault="0027680B" w:rsidP="00F0784F">
            <w:pPr>
              <w:jc w:val="both"/>
              <w:rPr>
                <w:rFonts w:ascii="Arial Narrow" w:hAnsi="Arial Narrow"/>
                <w:sz w:val="20"/>
                <w:szCs w:val="20"/>
              </w:rPr>
            </w:pPr>
            <w:r w:rsidRPr="008A275B">
              <w:rPr>
                <w:rFonts w:ascii="Arial Narrow" w:hAnsi="Arial Narrow"/>
                <w:sz w:val="20"/>
                <w:szCs w:val="20"/>
              </w:rPr>
              <w:t xml:space="preserve">(___)                   ext. </w:t>
            </w:r>
          </w:p>
        </w:tc>
      </w:tr>
    </w:tbl>
    <w:p w:rsidR="0047695A" w:rsidRDefault="0047695A" w:rsidP="00F0784F">
      <w:pPr>
        <w:spacing w:after="0" w:line="240" w:lineRule="auto"/>
        <w:jc w:val="both"/>
        <w:rPr>
          <w:rFonts w:ascii="Arial Narrow" w:hAnsi="Arial Narrow"/>
        </w:rPr>
      </w:pPr>
    </w:p>
    <w:p w:rsidR="008A275B" w:rsidRPr="00C54BA7" w:rsidRDefault="008A275B" w:rsidP="00F0784F">
      <w:pPr>
        <w:spacing w:after="0" w:line="24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1629"/>
        <w:gridCol w:w="7731"/>
      </w:tblGrid>
      <w:tr w:rsidR="001F33ED" w:rsidRPr="008A275B" w:rsidTr="005713F7">
        <w:tc>
          <w:tcPr>
            <w:tcW w:w="1638" w:type="dxa"/>
            <w:shd w:val="clear" w:color="auto" w:fill="948A54" w:themeFill="background2" w:themeFillShade="80"/>
          </w:tcPr>
          <w:p w:rsidR="001F33ED" w:rsidRPr="008A275B" w:rsidRDefault="001F33ED"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Sección III:</w:t>
            </w:r>
          </w:p>
        </w:tc>
        <w:tc>
          <w:tcPr>
            <w:tcW w:w="7862" w:type="dxa"/>
            <w:shd w:val="clear" w:color="auto" w:fill="948A54" w:themeFill="background2" w:themeFillShade="80"/>
          </w:tcPr>
          <w:p w:rsidR="005713F7" w:rsidRDefault="001F33ED" w:rsidP="00F0784F">
            <w:pPr>
              <w:rPr>
                <w:rFonts w:ascii="Arial Narrow" w:hAnsi="Arial Narrow"/>
                <w:b/>
                <w:color w:val="FFFFFF" w:themeColor="background1"/>
                <w:sz w:val="32"/>
                <w:szCs w:val="32"/>
              </w:rPr>
            </w:pPr>
            <w:r w:rsidRPr="008A275B">
              <w:rPr>
                <w:rFonts w:ascii="Arial Narrow" w:hAnsi="Arial Narrow"/>
                <w:b/>
                <w:color w:val="FFFFFF" w:themeColor="background1"/>
                <w:sz w:val="32"/>
                <w:szCs w:val="32"/>
              </w:rPr>
              <w:t xml:space="preserve">Selección de Participación en Programas </w:t>
            </w:r>
          </w:p>
          <w:p w:rsidR="001F33ED" w:rsidRPr="008A275B" w:rsidRDefault="0035682D" w:rsidP="00F0784F">
            <w:pPr>
              <w:rPr>
                <w:rFonts w:ascii="Arial Narrow" w:hAnsi="Arial Narrow"/>
                <w:b/>
                <w:color w:val="FFFFFF" w:themeColor="background1"/>
                <w:sz w:val="32"/>
                <w:szCs w:val="32"/>
              </w:rPr>
            </w:pPr>
            <w:r w:rsidRPr="008A275B">
              <w:rPr>
                <w:rFonts w:ascii="Arial Narrow" w:hAnsi="Arial Narrow"/>
                <w:b/>
                <w:color w:val="FFFFFF" w:themeColor="background1"/>
                <w:sz w:val="32"/>
                <w:szCs w:val="32"/>
              </w:rPr>
              <w:t>(sujeto a la disponibilidad de fondos)</w:t>
            </w:r>
          </w:p>
        </w:tc>
      </w:tr>
    </w:tbl>
    <w:p w:rsidR="00621A53" w:rsidRDefault="00621A53" w:rsidP="00F0784F">
      <w:pPr>
        <w:spacing w:after="0" w:line="240" w:lineRule="auto"/>
        <w:jc w:val="both"/>
        <w:rPr>
          <w:rFonts w:ascii="Arial Narrow" w:hAnsi="Arial Narrow"/>
          <w:sz w:val="20"/>
          <w:szCs w:val="20"/>
        </w:rPr>
      </w:pPr>
      <w:r w:rsidRPr="008A275B">
        <w:rPr>
          <w:rFonts w:ascii="Arial Narrow" w:hAnsi="Arial Narrow"/>
          <w:sz w:val="20"/>
          <w:szCs w:val="20"/>
        </w:rPr>
        <w:t>Antes de seleccionar los programas en que la</w:t>
      </w:r>
      <w:r w:rsidR="004B25D1">
        <w:rPr>
          <w:rFonts w:ascii="Arial Narrow" w:hAnsi="Arial Narrow"/>
          <w:sz w:val="20"/>
          <w:szCs w:val="20"/>
        </w:rPr>
        <w:t xml:space="preserve"> institución interesa participar</w:t>
      </w:r>
      <w:r w:rsidRPr="008A275B">
        <w:rPr>
          <w:rFonts w:ascii="Arial Narrow" w:hAnsi="Arial Narrow"/>
          <w:sz w:val="20"/>
          <w:szCs w:val="20"/>
        </w:rPr>
        <w:t xml:space="preserve"> es importante que se asegure de conocer la reglamentación aplicable, particularmente los artículos relacionados con el propósito del programa, las obligaciones de la institución, y las consecuencias del incumplimiento.  Los reglamentos son:</w:t>
      </w:r>
    </w:p>
    <w:p w:rsidR="00F0784F" w:rsidRPr="008A275B" w:rsidRDefault="00F0784F" w:rsidP="00F0784F">
      <w:pPr>
        <w:spacing w:after="0" w:line="240" w:lineRule="auto"/>
        <w:jc w:val="both"/>
        <w:rPr>
          <w:rFonts w:ascii="Arial Narrow" w:hAnsi="Arial Narrow"/>
          <w:sz w:val="20"/>
          <w:szCs w:val="20"/>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4507"/>
      </w:tblGrid>
      <w:tr w:rsidR="00B623FC" w:rsidRPr="00C54BA7" w:rsidTr="00625E73">
        <w:trPr>
          <w:trHeight w:val="242"/>
          <w:jc w:val="center"/>
        </w:trPr>
        <w:tc>
          <w:tcPr>
            <w:tcW w:w="4877" w:type="dxa"/>
            <w:shd w:val="clear" w:color="auto" w:fill="C4BC96" w:themeFill="background2" w:themeFillShade="BF"/>
            <w:vAlign w:val="center"/>
          </w:tcPr>
          <w:p w:rsidR="00621A53" w:rsidRPr="00C54BA7" w:rsidRDefault="00621A53" w:rsidP="00F0784F">
            <w:pPr>
              <w:pStyle w:val="BodyText"/>
              <w:jc w:val="center"/>
              <w:rPr>
                <w:rFonts w:ascii="Arial Narrow" w:hAnsi="Arial Narrow"/>
                <w:b/>
                <w:sz w:val="22"/>
                <w:szCs w:val="22"/>
              </w:rPr>
            </w:pPr>
            <w:r w:rsidRPr="00C54BA7">
              <w:rPr>
                <w:rFonts w:ascii="Arial Narrow" w:hAnsi="Arial Narrow"/>
                <w:b/>
                <w:sz w:val="22"/>
                <w:szCs w:val="22"/>
              </w:rPr>
              <w:t>PROGRAMA</w:t>
            </w:r>
            <w:r w:rsidR="00E43A6A" w:rsidRPr="00C54BA7">
              <w:rPr>
                <w:rFonts w:ascii="Arial Narrow" w:hAnsi="Arial Narrow"/>
                <w:b/>
                <w:sz w:val="22"/>
                <w:szCs w:val="22"/>
              </w:rPr>
              <w:t>S</w:t>
            </w:r>
          </w:p>
        </w:tc>
        <w:tc>
          <w:tcPr>
            <w:tcW w:w="4507" w:type="dxa"/>
            <w:shd w:val="clear" w:color="auto" w:fill="C4BC96" w:themeFill="background2" w:themeFillShade="BF"/>
            <w:vAlign w:val="center"/>
          </w:tcPr>
          <w:p w:rsidR="00621A53" w:rsidRPr="00C54BA7" w:rsidRDefault="00621A53" w:rsidP="00F0784F">
            <w:pPr>
              <w:pStyle w:val="BodyText"/>
              <w:jc w:val="center"/>
              <w:rPr>
                <w:rFonts w:ascii="Arial Narrow" w:hAnsi="Arial Narrow"/>
                <w:b/>
                <w:sz w:val="22"/>
                <w:szCs w:val="22"/>
              </w:rPr>
            </w:pPr>
            <w:r w:rsidRPr="00C54BA7">
              <w:rPr>
                <w:rFonts w:ascii="Arial Narrow" w:hAnsi="Arial Narrow"/>
                <w:b/>
                <w:sz w:val="22"/>
                <w:szCs w:val="22"/>
              </w:rPr>
              <w:t>REGLAMENTO APLICABLE</w:t>
            </w:r>
          </w:p>
        </w:tc>
      </w:tr>
      <w:tr w:rsidR="00621A53" w:rsidRPr="00C54BA7" w:rsidTr="00625E73">
        <w:trPr>
          <w:trHeight w:val="658"/>
          <w:jc w:val="center"/>
        </w:trPr>
        <w:tc>
          <w:tcPr>
            <w:tcW w:w="4877" w:type="dxa"/>
          </w:tcPr>
          <w:p w:rsidR="00621A53" w:rsidRPr="002334AB" w:rsidRDefault="00621A53" w:rsidP="00F0784F">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 xml:space="preserve">Programa de </w:t>
            </w:r>
            <w:r w:rsidR="008F3723">
              <w:rPr>
                <w:rFonts w:ascii="Arial Narrow" w:hAnsi="Arial Narrow"/>
                <w:sz w:val="20"/>
                <w:szCs w:val="20"/>
              </w:rPr>
              <w:t>Becas para Estudiantes con Talento Académico</w:t>
            </w:r>
          </w:p>
        </w:tc>
        <w:tc>
          <w:tcPr>
            <w:tcW w:w="4507" w:type="dxa"/>
          </w:tcPr>
          <w:p w:rsidR="00621A53" w:rsidRPr="00C54BA7" w:rsidRDefault="00621A53" w:rsidP="00F0784F">
            <w:pPr>
              <w:pStyle w:val="BodyText"/>
              <w:rPr>
                <w:rFonts w:ascii="Arial Narrow" w:hAnsi="Arial Narrow"/>
                <w:sz w:val="20"/>
                <w:szCs w:val="20"/>
              </w:rPr>
            </w:pPr>
            <w:r w:rsidRPr="00C54BA7">
              <w:rPr>
                <w:rFonts w:ascii="Arial Narrow" w:hAnsi="Arial Narrow"/>
                <w:i/>
                <w:sz w:val="20"/>
                <w:szCs w:val="20"/>
              </w:rPr>
              <w:t>Reglamento para la Administración de</w:t>
            </w:r>
            <w:r w:rsidR="008F3723">
              <w:rPr>
                <w:rFonts w:ascii="Arial Narrow" w:hAnsi="Arial Narrow"/>
                <w:i/>
                <w:sz w:val="20"/>
                <w:szCs w:val="20"/>
              </w:rPr>
              <w:t>l</w:t>
            </w:r>
            <w:r w:rsidRPr="00C54BA7">
              <w:rPr>
                <w:rFonts w:ascii="Arial Narrow" w:hAnsi="Arial Narrow"/>
                <w:i/>
                <w:sz w:val="20"/>
                <w:szCs w:val="20"/>
              </w:rPr>
              <w:t xml:space="preserve"> Programa de </w:t>
            </w:r>
            <w:r w:rsidR="008F3723">
              <w:rPr>
                <w:rFonts w:ascii="Arial Narrow" w:hAnsi="Arial Narrow"/>
                <w:i/>
                <w:sz w:val="20"/>
                <w:szCs w:val="20"/>
              </w:rPr>
              <w:t xml:space="preserve">Becas para Estudiantes con Talento Académico y Otras Iniciativas de </w:t>
            </w:r>
            <w:r w:rsidRPr="00C54BA7">
              <w:rPr>
                <w:rFonts w:ascii="Arial Narrow" w:hAnsi="Arial Narrow"/>
                <w:i/>
                <w:sz w:val="20"/>
                <w:szCs w:val="20"/>
              </w:rPr>
              <w:t>Asistencia Económica para Estudiantes Postsecundario</w:t>
            </w:r>
            <w:r w:rsidR="008F3723">
              <w:rPr>
                <w:rFonts w:ascii="Arial Narrow" w:hAnsi="Arial Narrow"/>
                <w:i/>
                <w:sz w:val="20"/>
                <w:szCs w:val="20"/>
              </w:rPr>
              <w:t>s</w:t>
            </w:r>
            <w:r w:rsidRPr="00C54BA7">
              <w:rPr>
                <w:rFonts w:ascii="Arial Narrow" w:hAnsi="Arial Narrow"/>
                <w:sz w:val="20"/>
                <w:szCs w:val="20"/>
              </w:rPr>
              <w:t xml:space="preserve">, </w:t>
            </w:r>
            <w:r w:rsidR="0003601C" w:rsidRPr="001C31D2">
              <w:rPr>
                <w:rFonts w:ascii="Arial Narrow" w:hAnsi="Arial Narrow"/>
                <w:sz w:val="20"/>
                <w:szCs w:val="20"/>
              </w:rPr>
              <w:t xml:space="preserve">aprobado </w:t>
            </w:r>
            <w:r w:rsidR="0003601C">
              <w:rPr>
                <w:rFonts w:ascii="Arial Narrow" w:hAnsi="Arial Narrow"/>
                <w:sz w:val="20"/>
                <w:szCs w:val="20"/>
              </w:rPr>
              <w:t>mediante Certificación Núm. 2017-216 y sometido al Departamento de Estado de Puerto Rico para su correspondiente registro.</w:t>
            </w:r>
          </w:p>
        </w:tc>
      </w:tr>
      <w:tr w:rsidR="00621A53" w:rsidRPr="00C54BA7" w:rsidTr="00625E73">
        <w:trPr>
          <w:trHeight w:val="658"/>
          <w:jc w:val="center"/>
        </w:trPr>
        <w:tc>
          <w:tcPr>
            <w:tcW w:w="4877" w:type="dxa"/>
          </w:tcPr>
          <w:p w:rsidR="00621A53" w:rsidRPr="002334AB" w:rsidRDefault="00621A53" w:rsidP="00F0784F">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 xml:space="preserve">Programa para Estudiantes de Alto Honor </w:t>
            </w:r>
          </w:p>
        </w:tc>
        <w:tc>
          <w:tcPr>
            <w:tcW w:w="4507" w:type="dxa"/>
          </w:tcPr>
          <w:p w:rsidR="00621A53" w:rsidRPr="00C54BA7" w:rsidRDefault="00621A53" w:rsidP="0003601C">
            <w:pPr>
              <w:pStyle w:val="BodyText"/>
              <w:rPr>
                <w:rFonts w:ascii="Arial Narrow" w:hAnsi="Arial Narrow"/>
                <w:sz w:val="20"/>
                <w:szCs w:val="20"/>
              </w:rPr>
            </w:pPr>
            <w:r w:rsidRPr="00C54BA7">
              <w:rPr>
                <w:rFonts w:ascii="Arial Narrow" w:hAnsi="Arial Narrow"/>
                <w:i/>
                <w:sz w:val="20"/>
                <w:szCs w:val="20"/>
              </w:rPr>
              <w:t>Reglamento para la Administración del Programa para Estudiantes de Alto Honor (PROGRESAH)</w:t>
            </w:r>
            <w:r w:rsidRPr="00C54BA7">
              <w:rPr>
                <w:rFonts w:ascii="Arial Narrow" w:hAnsi="Arial Narrow"/>
                <w:sz w:val="20"/>
                <w:szCs w:val="20"/>
              </w:rPr>
              <w:t xml:space="preserve">, </w:t>
            </w:r>
            <w:r w:rsidR="0003601C">
              <w:rPr>
                <w:rFonts w:ascii="Arial Narrow" w:hAnsi="Arial Narrow"/>
                <w:sz w:val="20"/>
                <w:szCs w:val="20"/>
              </w:rPr>
              <w:t>enmendado</w:t>
            </w:r>
            <w:r w:rsidR="0003601C" w:rsidRPr="001C31D2">
              <w:rPr>
                <w:rFonts w:ascii="Arial Narrow" w:hAnsi="Arial Narrow"/>
                <w:sz w:val="20"/>
                <w:szCs w:val="20"/>
              </w:rPr>
              <w:t xml:space="preserve"> </w:t>
            </w:r>
            <w:r w:rsidR="0003601C">
              <w:rPr>
                <w:rFonts w:ascii="Arial Narrow" w:hAnsi="Arial Narrow"/>
                <w:sz w:val="20"/>
                <w:szCs w:val="20"/>
              </w:rPr>
              <w:t>mediante Certificación Núm. 2017-216 y sometido al Departamento de Estado de Puerto Rico para su correspondiente registro.</w:t>
            </w:r>
          </w:p>
        </w:tc>
      </w:tr>
      <w:tr w:rsidR="00621A53" w:rsidRPr="00C54BA7" w:rsidTr="00625E73">
        <w:trPr>
          <w:trHeight w:val="658"/>
          <w:jc w:val="center"/>
        </w:trPr>
        <w:tc>
          <w:tcPr>
            <w:tcW w:w="4877" w:type="dxa"/>
          </w:tcPr>
          <w:p w:rsidR="00621A53" w:rsidRPr="002334AB" w:rsidRDefault="00621A53" w:rsidP="00F0784F">
            <w:pPr>
              <w:pStyle w:val="BodyText"/>
              <w:numPr>
                <w:ilvl w:val="0"/>
                <w:numId w:val="3"/>
              </w:numPr>
              <w:ind w:left="144" w:hanging="144"/>
              <w:jc w:val="left"/>
              <w:rPr>
                <w:rFonts w:ascii="Arial Narrow" w:hAnsi="Arial Narrow"/>
                <w:sz w:val="20"/>
                <w:szCs w:val="20"/>
              </w:rPr>
            </w:pPr>
            <w:r w:rsidRPr="002334AB">
              <w:rPr>
                <w:rFonts w:ascii="Arial Narrow" w:hAnsi="Arial Narrow"/>
                <w:sz w:val="20"/>
                <w:szCs w:val="20"/>
              </w:rPr>
              <w:t>Programa de Becas para Áreas Académicas Específicas</w:t>
            </w:r>
          </w:p>
        </w:tc>
        <w:tc>
          <w:tcPr>
            <w:tcW w:w="4507" w:type="dxa"/>
          </w:tcPr>
          <w:p w:rsidR="00621A53" w:rsidRPr="00C54BA7" w:rsidRDefault="00621A53" w:rsidP="00F0784F">
            <w:pPr>
              <w:pStyle w:val="BodyText"/>
              <w:rPr>
                <w:rFonts w:ascii="Arial Narrow" w:hAnsi="Arial Narrow"/>
                <w:sz w:val="20"/>
                <w:szCs w:val="20"/>
              </w:rPr>
            </w:pPr>
            <w:r w:rsidRPr="00C54BA7">
              <w:rPr>
                <w:rFonts w:ascii="Arial Narrow" w:hAnsi="Arial Narrow"/>
                <w:i/>
                <w:sz w:val="20"/>
                <w:szCs w:val="20"/>
              </w:rPr>
              <w:t>Reglamento para la Administración del Programa de Becas para Áreas Académicas Específicas</w:t>
            </w:r>
            <w:r w:rsidRPr="00C54BA7">
              <w:rPr>
                <w:rFonts w:ascii="Arial Narrow" w:hAnsi="Arial Narrow"/>
                <w:sz w:val="20"/>
                <w:szCs w:val="20"/>
              </w:rPr>
              <w:t xml:space="preserve">, </w:t>
            </w:r>
            <w:r w:rsidR="0003601C">
              <w:rPr>
                <w:rFonts w:ascii="Arial Narrow" w:hAnsi="Arial Narrow"/>
                <w:sz w:val="20"/>
                <w:szCs w:val="20"/>
              </w:rPr>
              <w:t>enmendado</w:t>
            </w:r>
            <w:r w:rsidR="0003601C" w:rsidRPr="001C31D2">
              <w:rPr>
                <w:rFonts w:ascii="Arial Narrow" w:hAnsi="Arial Narrow"/>
                <w:sz w:val="20"/>
                <w:szCs w:val="20"/>
              </w:rPr>
              <w:t xml:space="preserve"> </w:t>
            </w:r>
            <w:r w:rsidR="0003601C">
              <w:rPr>
                <w:rFonts w:ascii="Arial Narrow" w:hAnsi="Arial Narrow"/>
                <w:sz w:val="20"/>
                <w:szCs w:val="20"/>
              </w:rPr>
              <w:t>mediante Certificación Núm. 2017-216 y sometido al Departamento de Estado de Puerto Rico para su correspondiente registro.</w:t>
            </w:r>
          </w:p>
        </w:tc>
      </w:tr>
    </w:tbl>
    <w:p w:rsidR="008A275B" w:rsidRPr="00C54BA7" w:rsidRDefault="008A275B" w:rsidP="00F0784F">
      <w:pPr>
        <w:spacing w:after="0" w:line="240" w:lineRule="auto"/>
        <w:jc w:val="both"/>
        <w:rPr>
          <w:rFonts w:ascii="Arial Narrow" w:hAnsi="Arial Narrow"/>
        </w:rPr>
      </w:pPr>
    </w:p>
    <w:tbl>
      <w:tblPr>
        <w:tblStyle w:val="TableGrid"/>
        <w:tblW w:w="9558" w:type="dxa"/>
        <w:tblLook w:val="04A0" w:firstRow="1" w:lastRow="0" w:firstColumn="1" w:lastColumn="0" w:noHBand="0" w:noVBand="1"/>
      </w:tblPr>
      <w:tblGrid>
        <w:gridCol w:w="468"/>
        <w:gridCol w:w="3330"/>
        <w:gridCol w:w="5760"/>
      </w:tblGrid>
      <w:tr w:rsidR="00FC54C5" w:rsidRPr="00C54BA7" w:rsidTr="007357CC">
        <w:tc>
          <w:tcPr>
            <w:tcW w:w="9558" w:type="dxa"/>
            <w:gridSpan w:val="3"/>
            <w:shd w:val="clear" w:color="auto" w:fill="C4BC96" w:themeFill="background2" w:themeFillShade="BF"/>
            <w:vAlign w:val="center"/>
          </w:tcPr>
          <w:p w:rsidR="00FC54C5" w:rsidRDefault="00FC54C5" w:rsidP="00F0784F">
            <w:pPr>
              <w:jc w:val="center"/>
              <w:rPr>
                <w:rFonts w:ascii="Arial Narrow" w:hAnsi="Arial Narrow"/>
                <w:b/>
              </w:rPr>
            </w:pPr>
            <w:r>
              <w:rPr>
                <w:rFonts w:ascii="Arial Narrow" w:hAnsi="Arial Narrow"/>
                <w:b/>
              </w:rPr>
              <w:t>SELECCIÓN DE PROGRAMAS</w:t>
            </w:r>
            <w:r w:rsidR="004B25D1">
              <w:rPr>
                <w:rFonts w:ascii="Arial Narrow" w:hAnsi="Arial Narrow"/>
                <w:b/>
              </w:rPr>
              <w:t xml:space="preserve"> (sujeto a la disponibilidad de fondos)</w:t>
            </w:r>
          </w:p>
          <w:p w:rsidR="00FC54C5" w:rsidRPr="00C54BA7" w:rsidRDefault="00FC54C5" w:rsidP="00F0784F">
            <w:pPr>
              <w:jc w:val="center"/>
              <w:rPr>
                <w:rFonts w:ascii="Arial Narrow" w:hAnsi="Arial Narrow"/>
                <w:b/>
              </w:rPr>
            </w:pPr>
            <w:r>
              <w:rPr>
                <w:rFonts w:ascii="Arial Narrow" w:hAnsi="Arial Narrow"/>
                <w:b/>
              </w:rPr>
              <w:t xml:space="preserve">/√/ </w:t>
            </w:r>
            <w:r w:rsidRPr="00C54BA7">
              <w:rPr>
                <w:rFonts w:ascii="Arial Narrow" w:hAnsi="Arial Narrow"/>
                <w:b/>
              </w:rPr>
              <w:t xml:space="preserve">Marque los </w:t>
            </w:r>
            <w:r w:rsidR="005713F7">
              <w:rPr>
                <w:rFonts w:ascii="Arial Narrow" w:hAnsi="Arial Narrow"/>
                <w:b/>
              </w:rPr>
              <w:t>p</w:t>
            </w:r>
            <w:r>
              <w:rPr>
                <w:rFonts w:ascii="Arial Narrow" w:hAnsi="Arial Narrow"/>
                <w:b/>
              </w:rPr>
              <w:t xml:space="preserve">rogramas en los </w:t>
            </w:r>
            <w:r w:rsidRPr="00C54BA7">
              <w:rPr>
                <w:rFonts w:ascii="Arial Narrow" w:hAnsi="Arial Narrow"/>
                <w:b/>
              </w:rPr>
              <w:t>que interesa participar</w:t>
            </w:r>
          </w:p>
        </w:tc>
      </w:tr>
      <w:tr w:rsidR="00FD3B6F" w:rsidRPr="00C54BA7" w:rsidTr="004550C7">
        <w:tc>
          <w:tcPr>
            <w:tcW w:w="3798" w:type="dxa"/>
            <w:gridSpan w:val="2"/>
            <w:shd w:val="clear" w:color="auto" w:fill="C4BC96" w:themeFill="background2" w:themeFillShade="BF"/>
            <w:vAlign w:val="center"/>
          </w:tcPr>
          <w:p w:rsidR="00FC54C5" w:rsidRPr="00FC54C5" w:rsidRDefault="00FD3B6F" w:rsidP="00F0784F">
            <w:pPr>
              <w:jc w:val="center"/>
              <w:rPr>
                <w:rFonts w:ascii="Arial Narrow" w:hAnsi="Arial Narrow"/>
                <w:b/>
              </w:rPr>
            </w:pPr>
            <w:r w:rsidRPr="00C54BA7">
              <w:rPr>
                <w:rFonts w:ascii="Arial Narrow" w:hAnsi="Arial Narrow"/>
                <w:b/>
              </w:rPr>
              <w:t xml:space="preserve">PROGRAMAS </w:t>
            </w:r>
          </w:p>
        </w:tc>
        <w:tc>
          <w:tcPr>
            <w:tcW w:w="5760" w:type="dxa"/>
            <w:shd w:val="clear" w:color="auto" w:fill="C4BC96" w:themeFill="background2" w:themeFillShade="BF"/>
            <w:vAlign w:val="center"/>
          </w:tcPr>
          <w:p w:rsidR="00FD3B6F" w:rsidRPr="00C54BA7" w:rsidRDefault="00FD3B6F" w:rsidP="00F0784F">
            <w:pPr>
              <w:jc w:val="center"/>
              <w:rPr>
                <w:rFonts w:ascii="Arial Narrow" w:hAnsi="Arial Narrow"/>
                <w:sz w:val="18"/>
                <w:szCs w:val="18"/>
              </w:rPr>
            </w:pPr>
            <w:r w:rsidRPr="00C54BA7">
              <w:rPr>
                <w:rFonts w:ascii="Arial Narrow" w:hAnsi="Arial Narrow"/>
                <w:b/>
              </w:rPr>
              <w:t>DISPONIBLES PARA:</w:t>
            </w:r>
          </w:p>
        </w:tc>
      </w:tr>
      <w:tr w:rsidR="00FD3B6F" w:rsidRPr="00C54BA7" w:rsidTr="004550C7">
        <w:tc>
          <w:tcPr>
            <w:tcW w:w="468" w:type="dxa"/>
            <w:tcBorders>
              <w:right w:val="nil"/>
            </w:tcBorders>
          </w:tcPr>
          <w:p w:rsidR="00FD3B6F" w:rsidRPr="00C54BA7" w:rsidRDefault="00FD3B6F" w:rsidP="00F0784F">
            <w:pPr>
              <w:jc w:val="both"/>
              <w:rPr>
                <w:rFonts w:ascii="Arial Narrow" w:hAnsi="Arial Narrow"/>
              </w:rPr>
            </w:pPr>
            <w:r w:rsidRPr="00C54BA7">
              <w:rPr>
                <w:rFonts w:ascii="Arial Narrow" w:hAnsi="Arial Narrow"/>
              </w:rPr>
              <w:t>/  /</w:t>
            </w:r>
          </w:p>
        </w:tc>
        <w:tc>
          <w:tcPr>
            <w:tcW w:w="3330" w:type="dxa"/>
            <w:tcBorders>
              <w:left w:val="nil"/>
            </w:tcBorders>
          </w:tcPr>
          <w:p w:rsidR="00FD3B6F" w:rsidRPr="00C54BA7" w:rsidRDefault="00FD3B6F" w:rsidP="00F0784F">
            <w:pPr>
              <w:jc w:val="both"/>
              <w:rPr>
                <w:rFonts w:ascii="Arial Narrow" w:hAnsi="Arial Narrow"/>
              </w:rPr>
            </w:pPr>
            <w:r w:rsidRPr="00C54BA7">
              <w:rPr>
                <w:rFonts w:ascii="Arial Narrow" w:hAnsi="Arial Narrow"/>
              </w:rPr>
              <w:t xml:space="preserve">Programa de </w:t>
            </w:r>
            <w:r w:rsidR="007C7569">
              <w:rPr>
                <w:rFonts w:ascii="Arial Narrow" w:hAnsi="Arial Narrow"/>
              </w:rPr>
              <w:t>Becas para Estudiantes con Talento Académico</w:t>
            </w:r>
          </w:p>
        </w:tc>
        <w:tc>
          <w:tcPr>
            <w:tcW w:w="5760" w:type="dxa"/>
          </w:tcPr>
          <w:p w:rsidR="00FD3B6F" w:rsidRPr="00C54BA7" w:rsidRDefault="00FD3B6F" w:rsidP="0046702F">
            <w:pPr>
              <w:jc w:val="both"/>
              <w:rPr>
                <w:rFonts w:ascii="Arial Narrow" w:hAnsi="Arial Narrow"/>
                <w:sz w:val="20"/>
                <w:szCs w:val="20"/>
              </w:rPr>
            </w:pPr>
            <w:r w:rsidRPr="00C54BA7">
              <w:rPr>
                <w:rFonts w:ascii="Arial Narrow" w:hAnsi="Arial Narrow"/>
                <w:sz w:val="20"/>
                <w:szCs w:val="20"/>
              </w:rPr>
              <w:t xml:space="preserve">Estudiantes elegibles matriculados </w:t>
            </w:r>
            <w:r w:rsidR="007C7569">
              <w:rPr>
                <w:rFonts w:ascii="Arial Narrow" w:hAnsi="Arial Narrow"/>
                <w:sz w:val="20"/>
                <w:szCs w:val="20"/>
              </w:rPr>
              <w:t xml:space="preserve">a tiempo completo </w:t>
            </w:r>
            <w:r w:rsidRPr="00C54BA7">
              <w:rPr>
                <w:rFonts w:ascii="Arial Narrow" w:hAnsi="Arial Narrow"/>
                <w:sz w:val="20"/>
                <w:szCs w:val="20"/>
              </w:rPr>
              <w:t xml:space="preserve">en programas </w:t>
            </w:r>
            <w:r w:rsidRPr="00661D31">
              <w:rPr>
                <w:rFonts w:ascii="Arial Narrow" w:hAnsi="Arial Narrow"/>
                <w:sz w:val="20"/>
                <w:szCs w:val="20"/>
              </w:rPr>
              <w:t>técnicos</w:t>
            </w:r>
            <w:r w:rsidR="00F85316" w:rsidRPr="00661D31">
              <w:rPr>
                <w:rFonts w:ascii="Arial Narrow" w:hAnsi="Arial Narrow"/>
                <w:sz w:val="20"/>
                <w:szCs w:val="20"/>
              </w:rPr>
              <w:t xml:space="preserve"> </w:t>
            </w:r>
            <w:r w:rsidRPr="00661D31">
              <w:rPr>
                <w:rFonts w:ascii="Arial Narrow" w:hAnsi="Arial Narrow"/>
                <w:sz w:val="20"/>
                <w:szCs w:val="20"/>
              </w:rPr>
              <w:t>vocacionales, grado asociado o bachillerato</w:t>
            </w:r>
            <w:r w:rsidR="007C7569" w:rsidRPr="007C7569">
              <w:rPr>
                <w:rFonts w:ascii="Arial Narrow" w:hAnsi="Arial Narrow"/>
                <w:sz w:val="20"/>
                <w:szCs w:val="20"/>
              </w:rPr>
              <w:t xml:space="preserve"> con 3.00 o más de promedio académico general</w:t>
            </w:r>
            <w:r w:rsidR="00661D31">
              <w:rPr>
                <w:rFonts w:ascii="Arial Narrow" w:hAnsi="Arial Narrow"/>
                <w:sz w:val="20"/>
                <w:szCs w:val="20"/>
              </w:rPr>
              <w:t>, y con ingreso familiar anual no mayor de</w:t>
            </w:r>
            <w:r w:rsidR="00046DA4">
              <w:rPr>
                <w:rFonts w:ascii="Arial Narrow" w:hAnsi="Arial Narrow"/>
                <w:sz w:val="20"/>
                <w:szCs w:val="20"/>
              </w:rPr>
              <w:t xml:space="preserve"> $15,480 que es e</w:t>
            </w:r>
            <w:r w:rsidR="00661D31">
              <w:rPr>
                <w:rFonts w:ascii="Arial Narrow" w:hAnsi="Arial Narrow"/>
                <w:sz w:val="20"/>
                <w:szCs w:val="20"/>
              </w:rPr>
              <w:t>l 80% de la mediana de ingreso</w:t>
            </w:r>
            <w:r w:rsidR="00046DA4">
              <w:rPr>
                <w:rFonts w:ascii="Arial Narrow" w:hAnsi="Arial Narrow"/>
                <w:sz w:val="20"/>
                <w:szCs w:val="20"/>
              </w:rPr>
              <w:t xml:space="preserve"> (</w:t>
            </w:r>
            <w:r w:rsidR="00046DA4" w:rsidRPr="00046DA4">
              <w:rPr>
                <w:rFonts w:ascii="Arial Narrow" w:hAnsi="Arial Narrow"/>
                <w:i/>
                <w:sz w:val="20"/>
                <w:szCs w:val="20"/>
              </w:rPr>
              <w:t xml:space="preserve">median </w:t>
            </w:r>
            <w:proofErr w:type="spellStart"/>
            <w:r w:rsidR="00046DA4" w:rsidRPr="00046DA4">
              <w:rPr>
                <w:rFonts w:ascii="Arial Narrow" w:hAnsi="Arial Narrow"/>
                <w:i/>
                <w:sz w:val="20"/>
                <w:szCs w:val="20"/>
              </w:rPr>
              <w:t>household</w:t>
            </w:r>
            <w:proofErr w:type="spellEnd"/>
            <w:r w:rsidR="00046DA4" w:rsidRPr="00046DA4">
              <w:rPr>
                <w:rFonts w:ascii="Arial Narrow" w:hAnsi="Arial Narrow"/>
                <w:i/>
                <w:sz w:val="20"/>
                <w:szCs w:val="20"/>
              </w:rPr>
              <w:t xml:space="preserve"> </w:t>
            </w:r>
            <w:proofErr w:type="spellStart"/>
            <w:r w:rsidR="00046DA4" w:rsidRPr="00046DA4">
              <w:rPr>
                <w:rFonts w:ascii="Arial Narrow" w:hAnsi="Arial Narrow"/>
                <w:i/>
                <w:sz w:val="20"/>
                <w:szCs w:val="20"/>
              </w:rPr>
              <w:t>income</w:t>
            </w:r>
            <w:proofErr w:type="spellEnd"/>
            <w:r w:rsidR="00046DA4">
              <w:rPr>
                <w:rFonts w:ascii="Arial Narrow" w:hAnsi="Arial Narrow"/>
                <w:sz w:val="20"/>
                <w:szCs w:val="20"/>
              </w:rPr>
              <w:t xml:space="preserve">: $19,350) </w:t>
            </w:r>
            <w:r w:rsidR="00661D31">
              <w:rPr>
                <w:rFonts w:ascii="Arial Narrow" w:hAnsi="Arial Narrow"/>
                <w:sz w:val="20"/>
                <w:szCs w:val="20"/>
              </w:rPr>
              <w:t xml:space="preserve">en Puerto Rico según </w:t>
            </w:r>
            <w:r w:rsidR="00046DA4">
              <w:rPr>
                <w:rFonts w:ascii="Arial Narrow" w:hAnsi="Arial Narrow"/>
                <w:sz w:val="20"/>
                <w:szCs w:val="20"/>
              </w:rPr>
              <w:t>los</w:t>
            </w:r>
            <w:r w:rsidR="00661D31">
              <w:rPr>
                <w:rFonts w:ascii="Arial Narrow" w:hAnsi="Arial Narrow"/>
                <w:sz w:val="20"/>
                <w:szCs w:val="20"/>
              </w:rPr>
              <w:t xml:space="preserve"> </w:t>
            </w:r>
            <w:r w:rsidR="00046DA4" w:rsidRPr="00046DA4">
              <w:rPr>
                <w:rFonts w:ascii="Arial Narrow" w:hAnsi="Arial Narrow"/>
                <w:i/>
                <w:sz w:val="20"/>
                <w:szCs w:val="20"/>
              </w:rPr>
              <w:t xml:space="preserve">2011-2015 American Community </w:t>
            </w:r>
            <w:proofErr w:type="spellStart"/>
            <w:r w:rsidR="00046DA4" w:rsidRPr="00046DA4">
              <w:rPr>
                <w:rFonts w:ascii="Arial Narrow" w:hAnsi="Arial Narrow"/>
                <w:i/>
                <w:sz w:val="20"/>
                <w:szCs w:val="20"/>
              </w:rPr>
              <w:t>Survey</w:t>
            </w:r>
            <w:proofErr w:type="spellEnd"/>
            <w:r w:rsidR="00046DA4" w:rsidRPr="00046DA4">
              <w:rPr>
                <w:rFonts w:ascii="Arial Narrow" w:hAnsi="Arial Narrow"/>
                <w:i/>
                <w:sz w:val="20"/>
                <w:szCs w:val="20"/>
              </w:rPr>
              <w:t xml:space="preserve"> 5-Year </w:t>
            </w:r>
            <w:proofErr w:type="spellStart"/>
            <w:r w:rsidR="00046DA4" w:rsidRPr="00046DA4">
              <w:rPr>
                <w:rFonts w:ascii="Arial Narrow" w:hAnsi="Arial Narrow"/>
                <w:i/>
                <w:sz w:val="20"/>
                <w:szCs w:val="20"/>
              </w:rPr>
              <w:t>Estimates</w:t>
            </w:r>
            <w:proofErr w:type="spellEnd"/>
            <w:r w:rsidR="00046DA4">
              <w:rPr>
                <w:rFonts w:ascii="Arial Narrow" w:hAnsi="Arial Narrow"/>
                <w:sz w:val="20"/>
                <w:szCs w:val="20"/>
              </w:rPr>
              <w:t xml:space="preserve"> derivados del censo federal</w:t>
            </w:r>
            <w:r w:rsidRPr="007C7569">
              <w:rPr>
                <w:rFonts w:ascii="Arial Narrow" w:hAnsi="Arial Narrow"/>
                <w:sz w:val="20"/>
                <w:szCs w:val="20"/>
              </w:rPr>
              <w:t>.</w:t>
            </w:r>
          </w:p>
        </w:tc>
      </w:tr>
      <w:tr w:rsidR="00E43A6A" w:rsidRPr="00C54BA7" w:rsidTr="004550C7">
        <w:tc>
          <w:tcPr>
            <w:tcW w:w="468" w:type="dxa"/>
            <w:tcBorders>
              <w:right w:val="nil"/>
            </w:tcBorders>
          </w:tcPr>
          <w:p w:rsidR="00E43A6A" w:rsidRPr="00C54BA7" w:rsidRDefault="00E43A6A" w:rsidP="00F0784F">
            <w:pPr>
              <w:jc w:val="both"/>
              <w:rPr>
                <w:rFonts w:ascii="Arial Narrow" w:hAnsi="Arial Narrow"/>
              </w:rPr>
            </w:pPr>
            <w:r w:rsidRPr="00C54BA7">
              <w:rPr>
                <w:rFonts w:ascii="Arial Narrow" w:hAnsi="Arial Narrow"/>
              </w:rPr>
              <w:t>/  /</w:t>
            </w:r>
          </w:p>
        </w:tc>
        <w:tc>
          <w:tcPr>
            <w:tcW w:w="3330" w:type="dxa"/>
            <w:tcBorders>
              <w:left w:val="nil"/>
            </w:tcBorders>
          </w:tcPr>
          <w:p w:rsidR="00E43A6A" w:rsidRPr="00C54BA7" w:rsidRDefault="00E43A6A" w:rsidP="00F0784F">
            <w:pPr>
              <w:jc w:val="both"/>
              <w:rPr>
                <w:rFonts w:ascii="Arial Narrow" w:hAnsi="Arial Narrow"/>
              </w:rPr>
            </w:pPr>
            <w:r w:rsidRPr="00C54BA7">
              <w:rPr>
                <w:rFonts w:ascii="Arial Narrow" w:hAnsi="Arial Narrow"/>
              </w:rPr>
              <w:t>Programa para Estud</w:t>
            </w:r>
            <w:r w:rsidR="003A2717">
              <w:rPr>
                <w:rFonts w:ascii="Arial Narrow" w:hAnsi="Arial Narrow"/>
              </w:rPr>
              <w:t xml:space="preserve">iantes de Alto Honor </w:t>
            </w:r>
          </w:p>
        </w:tc>
        <w:tc>
          <w:tcPr>
            <w:tcW w:w="5760" w:type="dxa"/>
          </w:tcPr>
          <w:p w:rsidR="00E43A6A" w:rsidRPr="00C54BA7" w:rsidRDefault="00E43A6A" w:rsidP="00F0784F">
            <w:pPr>
              <w:jc w:val="both"/>
              <w:rPr>
                <w:rFonts w:ascii="Arial Narrow" w:hAnsi="Arial Narrow"/>
                <w:sz w:val="20"/>
                <w:szCs w:val="20"/>
              </w:rPr>
            </w:pPr>
            <w:r w:rsidRPr="00C54BA7">
              <w:rPr>
                <w:rFonts w:ascii="Arial Narrow" w:hAnsi="Arial Narrow"/>
                <w:sz w:val="20"/>
                <w:szCs w:val="20"/>
              </w:rPr>
              <w:t>Estudiantes elegibles matriculados a tiempo completo en 3er o 4to año de bachillerato con 3.75 o más de promedio académico general.</w:t>
            </w:r>
          </w:p>
        </w:tc>
      </w:tr>
      <w:tr w:rsidR="00E43A6A" w:rsidRPr="00C54BA7" w:rsidTr="004550C7">
        <w:tc>
          <w:tcPr>
            <w:tcW w:w="468" w:type="dxa"/>
            <w:tcBorders>
              <w:right w:val="nil"/>
            </w:tcBorders>
          </w:tcPr>
          <w:p w:rsidR="00E43A6A" w:rsidRPr="00C54BA7" w:rsidRDefault="00E43A6A" w:rsidP="00F0784F">
            <w:pPr>
              <w:jc w:val="both"/>
              <w:rPr>
                <w:rFonts w:ascii="Arial Narrow" w:hAnsi="Arial Narrow"/>
              </w:rPr>
            </w:pPr>
            <w:r w:rsidRPr="00C54BA7">
              <w:rPr>
                <w:rFonts w:ascii="Arial Narrow" w:hAnsi="Arial Narrow"/>
              </w:rPr>
              <w:t>/  /</w:t>
            </w:r>
          </w:p>
        </w:tc>
        <w:tc>
          <w:tcPr>
            <w:tcW w:w="3330" w:type="dxa"/>
            <w:tcBorders>
              <w:left w:val="nil"/>
            </w:tcBorders>
          </w:tcPr>
          <w:p w:rsidR="00E43A6A" w:rsidRPr="00C54BA7" w:rsidRDefault="00E43A6A" w:rsidP="00F0784F">
            <w:pPr>
              <w:jc w:val="both"/>
              <w:rPr>
                <w:rFonts w:ascii="Arial Narrow" w:hAnsi="Arial Narrow"/>
              </w:rPr>
            </w:pPr>
            <w:r w:rsidRPr="00C54BA7">
              <w:rPr>
                <w:rFonts w:ascii="Arial Narrow" w:hAnsi="Arial Narrow"/>
              </w:rPr>
              <w:t>Programa de Becas para Área</w:t>
            </w:r>
            <w:r w:rsidR="003A2717">
              <w:rPr>
                <w:rFonts w:ascii="Arial Narrow" w:hAnsi="Arial Narrow"/>
              </w:rPr>
              <w:t>s Académicas Específicas</w:t>
            </w:r>
          </w:p>
        </w:tc>
        <w:tc>
          <w:tcPr>
            <w:tcW w:w="5760" w:type="dxa"/>
          </w:tcPr>
          <w:p w:rsidR="00E43A6A" w:rsidRPr="00C54BA7" w:rsidRDefault="00E43A6A" w:rsidP="00617B80">
            <w:pPr>
              <w:jc w:val="both"/>
              <w:rPr>
                <w:rFonts w:ascii="Arial Narrow" w:hAnsi="Arial Narrow"/>
                <w:sz w:val="20"/>
                <w:szCs w:val="20"/>
              </w:rPr>
            </w:pPr>
            <w:r w:rsidRPr="00C54BA7">
              <w:rPr>
                <w:rFonts w:ascii="Arial Narrow" w:hAnsi="Arial Narrow"/>
                <w:sz w:val="20"/>
                <w:szCs w:val="20"/>
              </w:rPr>
              <w:t xml:space="preserve">Estudiantes </w:t>
            </w:r>
            <w:r w:rsidR="00B94AA3">
              <w:rPr>
                <w:rFonts w:ascii="Arial Narrow" w:hAnsi="Arial Narrow"/>
                <w:sz w:val="20"/>
                <w:szCs w:val="20"/>
              </w:rPr>
              <w:t xml:space="preserve">elegibles matriculados a tiempo completo </w:t>
            </w:r>
            <w:r w:rsidRPr="00C54BA7">
              <w:rPr>
                <w:rFonts w:ascii="Arial Narrow" w:hAnsi="Arial Narrow"/>
                <w:sz w:val="20"/>
                <w:szCs w:val="20"/>
              </w:rPr>
              <w:t xml:space="preserve">en los programas </w:t>
            </w:r>
            <w:r w:rsidR="00272A27">
              <w:rPr>
                <w:rFonts w:ascii="Arial Narrow" w:hAnsi="Arial Narrow"/>
                <w:sz w:val="20"/>
                <w:szCs w:val="20"/>
              </w:rPr>
              <w:t>de las disciplinas y niveles qu</w:t>
            </w:r>
            <w:r w:rsidRPr="00C54BA7">
              <w:rPr>
                <w:rFonts w:ascii="Arial Narrow" w:hAnsi="Arial Narrow"/>
                <w:sz w:val="20"/>
                <w:szCs w:val="20"/>
              </w:rPr>
              <w:t>e se han identificado como prioridad</w:t>
            </w:r>
            <w:r w:rsidR="004550C7">
              <w:rPr>
                <w:rFonts w:ascii="Arial Narrow" w:hAnsi="Arial Narrow"/>
                <w:sz w:val="20"/>
                <w:szCs w:val="20"/>
              </w:rPr>
              <w:t xml:space="preserve">, </w:t>
            </w:r>
            <w:r w:rsidR="00F85316">
              <w:rPr>
                <w:rFonts w:ascii="Arial Narrow" w:hAnsi="Arial Narrow"/>
                <w:sz w:val="20"/>
                <w:szCs w:val="20"/>
              </w:rPr>
              <w:t>con</w:t>
            </w:r>
            <w:r w:rsidR="00B94AA3">
              <w:rPr>
                <w:rFonts w:ascii="Arial Narrow" w:hAnsi="Arial Narrow"/>
                <w:sz w:val="20"/>
                <w:szCs w:val="20"/>
              </w:rPr>
              <w:t xml:space="preserve"> 3.50 o más de promedio académico general.</w:t>
            </w:r>
            <w:r w:rsidR="004550C7">
              <w:rPr>
                <w:rFonts w:ascii="Arial Narrow" w:hAnsi="Arial Narrow"/>
                <w:sz w:val="20"/>
                <w:szCs w:val="20"/>
              </w:rPr>
              <w:t xml:space="preserve"> Si son estudiantes elegibles para </w:t>
            </w:r>
            <w:r w:rsidR="004550C7">
              <w:rPr>
                <w:rFonts w:ascii="Arial Narrow" w:hAnsi="Arial Narrow"/>
                <w:sz w:val="20"/>
                <w:szCs w:val="20"/>
              </w:rPr>
              <w:lastRenderedPageBreak/>
              <w:t>participar por primera vez en el año fiscal 201</w:t>
            </w:r>
            <w:r w:rsidR="00272A27">
              <w:rPr>
                <w:rFonts w:ascii="Arial Narrow" w:hAnsi="Arial Narrow"/>
                <w:sz w:val="20"/>
                <w:szCs w:val="20"/>
              </w:rPr>
              <w:t>7</w:t>
            </w:r>
            <w:r w:rsidR="004550C7">
              <w:rPr>
                <w:rFonts w:ascii="Arial Narrow" w:hAnsi="Arial Narrow"/>
                <w:sz w:val="20"/>
                <w:szCs w:val="20"/>
              </w:rPr>
              <w:t>-1</w:t>
            </w:r>
            <w:r w:rsidR="00272A27">
              <w:rPr>
                <w:rFonts w:ascii="Arial Narrow" w:hAnsi="Arial Narrow"/>
                <w:sz w:val="20"/>
                <w:szCs w:val="20"/>
              </w:rPr>
              <w:t>8</w:t>
            </w:r>
            <w:r w:rsidR="004550C7">
              <w:rPr>
                <w:rFonts w:ascii="Arial Narrow" w:hAnsi="Arial Narrow"/>
                <w:sz w:val="20"/>
                <w:szCs w:val="20"/>
              </w:rPr>
              <w:t>, deben estar matriculados a tiempo completo en los programas que responden a las áreas y niveles de estudio identificados en la</w:t>
            </w:r>
            <w:r w:rsidR="004550C7" w:rsidRPr="00C54BA7">
              <w:rPr>
                <w:rFonts w:ascii="Arial Narrow" w:hAnsi="Arial Narrow"/>
                <w:sz w:val="20"/>
                <w:szCs w:val="20"/>
              </w:rPr>
              <w:t xml:space="preserve"> Certificación Número 201</w:t>
            </w:r>
            <w:r w:rsidR="00272A27">
              <w:rPr>
                <w:rFonts w:ascii="Arial Narrow" w:hAnsi="Arial Narrow"/>
                <w:sz w:val="20"/>
                <w:szCs w:val="20"/>
              </w:rPr>
              <w:t>7</w:t>
            </w:r>
            <w:r w:rsidR="004550C7" w:rsidRPr="00C54BA7">
              <w:rPr>
                <w:rFonts w:ascii="Arial Narrow" w:hAnsi="Arial Narrow"/>
                <w:sz w:val="20"/>
                <w:szCs w:val="20"/>
              </w:rPr>
              <w:t>-</w:t>
            </w:r>
            <w:r w:rsidR="00617B80">
              <w:rPr>
                <w:rFonts w:ascii="Arial Narrow" w:hAnsi="Arial Narrow"/>
                <w:sz w:val="20"/>
                <w:szCs w:val="20"/>
              </w:rPr>
              <w:t>217</w:t>
            </w:r>
            <w:r w:rsidR="004550C7">
              <w:rPr>
                <w:rFonts w:ascii="Arial Narrow" w:hAnsi="Arial Narrow"/>
                <w:sz w:val="20"/>
                <w:szCs w:val="20"/>
              </w:rPr>
              <w:t>, con 3.50 o más de promedio académico general</w:t>
            </w:r>
            <w:r w:rsidR="00693F0B">
              <w:rPr>
                <w:rFonts w:ascii="Arial Narrow" w:hAnsi="Arial Narrow"/>
                <w:sz w:val="20"/>
                <w:szCs w:val="20"/>
              </w:rPr>
              <w:t xml:space="preserve"> en su programa de estudio</w:t>
            </w:r>
            <w:r w:rsidR="004550C7">
              <w:rPr>
                <w:rFonts w:ascii="Arial Narrow" w:hAnsi="Arial Narrow"/>
                <w:sz w:val="20"/>
                <w:szCs w:val="20"/>
              </w:rPr>
              <w:t>.</w:t>
            </w:r>
          </w:p>
        </w:tc>
      </w:tr>
    </w:tbl>
    <w:p w:rsidR="005B07A9" w:rsidRDefault="005B07A9" w:rsidP="00F0784F">
      <w:pPr>
        <w:spacing w:after="0" w:line="240" w:lineRule="auto"/>
        <w:jc w:val="both"/>
        <w:rPr>
          <w:rFonts w:ascii="Arial Narrow" w:hAnsi="Arial Narrow"/>
        </w:rPr>
      </w:pPr>
    </w:p>
    <w:p w:rsidR="00F0784F" w:rsidRDefault="00F0784F" w:rsidP="00F0784F">
      <w:pPr>
        <w:spacing w:after="0" w:line="24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2069"/>
        <w:gridCol w:w="7291"/>
      </w:tblGrid>
      <w:tr w:rsidR="001F33ED" w:rsidRPr="008A275B" w:rsidTr="001F33ED">
        <w:tc>
          <w:tcPr>
            <w:tcW w:w="2088" w:type="dxa"/>
            <w:shd w:val="clear" w:color="auto" w:fill="948A54" w:themeFill="background2" w:themeFillShade="80"/>
          </w:tcPr>
          <w:p w:rsidR="001F33ED" w:rsidRPr="008A275B" w:rsidRDefault="001F33ED"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Sección IV:</w:t>
            </w:r>
          </w:p>
        </w:tc>
        <w:tc>
          <w:tcPr>
            <w:tcW w:w="7412" w:type="dxa"/>
            <w:shd w:val="clear" w:color="auto" w:fill="948A54" w:themeFill="background2" w:themeFillShade="80"/>
          </w:tcPr>
          <w:p w:rsidR="001F33ED" w:rsidRPr="008A275B" w:rsidRDefault="001F33ED"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Certificación de Matrícula No Duplicada</w:t>
            </w:r>
          </w:p>
        </w:tc>
      </w:tr>
    </w:tbl>
    <w:p w:rsidR="00F42172" w:rsidRPr="008A275B" w:rsidRDefault="008D7A9C" w:rsidP="00F0784F">
      <w:pPr>
        <w:spacing w:after="0" w:line="240" w:lineRule="auto"/>
        <w:jc w:val="both"/>
        <w:rPr>
          <w:rFonts w:ascii="Arial Narrow" w:hAnsi="Arial Narrow"/>
          <w:sz w:val="20"/>
          <w:szCs w:val="20"/>
        </w:rPr>
      </w:pPr>
      <w:r w:rsidRPr="008A275B">
        <w:rPr>
          <w:rFonts w:ascii="Arial Narrow" w:hAnsi="Arial Narrow"/>
          <w:sz w:val="20"/>
          <w:szCs w:val="20"/>
        </w:rPr>
        <w:t xml:space="preserve">Para fines de la asignación de </w:t>
      </w:r>
      <w:r w:rsidR="00E16DB1" w:rsidRPr="008A275B">
        <w:rPr>
          <w:rFonts w:ascii="Arial Narrow" w:hAnsi="Arial Narrow"/>
          <w:sz w:val="20"/>
          <w:szCs w:val="20"/>
        </w:rPr>
        <w:t xml:space="preserve">los </w:t>
      </w:r>
      <w:r w:rsidRPr="008A275B">
        <w:rPr>
          <w:rFonts w:ascii="Arial Narrow" w:hAnsi="Arial Narrow"/>
          <w:sz w:val="20"/>
          <w:szCs w:val="20"/>
        </w:rPr>
        <w:t xml:space="preserve">fondos es necesario que la institución </w:t>
      </w:r>
      <w:r w:rsidR="001C347A" w:rsidRPr="008A275B">
        <w:rPr>
          <w:rFonts w:ascii="Arial Narrow" w:hAnsi="Arial Narrow"/>
          <w:sz w:val="20"/>
          <w:szCs w:val="20"/>
        </w:rPr>
        <w:t>certifique</w:t>
      </w:r>
      <w:r w:rsidRPr="008A275B">
        <w:rPr>
          <w:rFonts w:ascii="Arial Narrow" w:hAnsi="Arial Narrow"/>
          <w:sz w:val="20"/>
          <w:szCs w:val="20"/>
        </w:rPr>
        <w:t xml:space="preserve"> el número de matrícula no duplicada de</w:t>
      </w:r>
      <w:r w:rsidR="001D4001" w:rsidRPr="008A275B">
        <w:rPr>
          <w:rFonts w:ascii="Arial Narrow" w:hAnsi="Arial Narrow"/>
          <w:sz w:val="20"/>
          <w:szCs w:val="20"/>
        </w:rPr>
        <w:t xml:space="preserve"> cada </w:t>
      </w:r>
      <w:r w:rsidR="00F85316">
        <w:rPr>
          <w:rFonts w:ascii="Arial Narrow" w:hAnsi="Arial Narrow"/>
          <w:sz w:val="20"/>
          <w:szCs w:val="20"/>
        </w:rPr>
        <w:t>p</w:t>
      </w:r>
      <w:r w:rsidR="001D4001" w:rsidRPr="008A275B">
        <w:rPr>
          <w:rFonts w:ascii="Arial Narrow" w:hAnsi="Arial Narrow"/>
          <w:sz w:val="20"/>
          <w:szCs w:val="20"/>
        </w:rPr>
        <w:t>rograma en que solicitó participar</w:t>
      </w:r>
      <w:r w:rsidR="00DA6C88" w:rsidRPr="008A275B">
        <w:rPr>
          <w:rFonts w:ascii="Arial Narrow" w:hAnsi="Arial Narrow"/>
          <w:sz w:val="20"/>
          <w:szCs w:val="20"/>
        </w:rPr>
        <w:t>.  Este número es conocido como “</w:t>
      </w:r>
      <w:proofErr w:type="spellStart"/>
      <w:r w:rsidR="00DA6C88" w:rsidRPr="008A275B">
        <w:rPr>
          <w:rFonts w:ascii="Arial Narrow" w:hAnsi="Arial Narrow"/>
          <w:sz w:val="20"/>
          <w:szCs w:val="20"/>
        </w:rPr>
        <w:t>unduplicated</w:t>
      </w:r>
      <w:proofErr w:type="spellEnd"/>
      <w:r w:rsidR="00DA6C88" w:rsidRPr="008A275B">
        <w:rPr>
          <w:rFonts w:ascii="Arial Narrow" w:hAnsi="Arial Narrow"/>
          <w:sz w:val="20"/>
          <w:szCs w:val="20"/>
        </w:rPr>
        <w:t xml:space="preserve"> head </w:t>
      </w:r>
      <w:proofErr w:type="spellStart"/>
      <w:r w:rsidR="00DA6C88" w:rsidRPr="008A275B">
        <w:rPr>
          <w:rFonts w:ascii="Arial Narrow" w:hAnsi="Arial Narrow"/>
          <w:sz w:val="20"/>
          <w:szCs w:val="20"/>
        </w:rPr>
        <w:t>count</w:t>
      </w:r>
      <w:proofErr w:type="spellEnd"/>
      <w:r w:rsidR="00DA6C88" w:rsidRPr="008A275B">
        <w:rPr>
          <w:rFonts w:ascii="Arial Narrow" w:hAnsi="Arial Narrow"/>
          <w:sz w:val="20"/>
          <w:szCs w:val="20"/>
        </w:rPr>
        <w:t>”, y se trata del dato histórico (no estimado).</w:t>
      </w:r>
      <w:r w:rsidR="001C347A" w:rsidRPr="008A275B">
        <w:rPr>
          <w:rFonts w:ascii="Arial Narrow" w:hAnsi="Arial Narrow"/>
          <w:sz w:val="20"/>
          <w:szCs w:val="20"/>
        </w:rPr>
        <w:t xml:space="preserve"> </w:t>
      </w:r>
    </w:p>
    <w:tbl>
      <w:tblPr>
        <w:tblStyle w:val="TableGrid"/>
        <w:tblW w:w="0" w:type="auto"/>
        <w:tblLook w:val="04A0" w:firstRow="1" w:lastRow="0" w:firstColumn="1" w:lastColumn="0" w:noHBand="0" w:noVBand="1"/>
      </w:tblPr>
      <w:tblGrid>
        <w:gridCol w:w="4685"/>
        <w:gridCol w:w="4665"/>
      </w:tblGrid>
      <w:tr w:rsidR="00E833EC" w:rsidRPr="00C54BA7" w:rsidTr="0003601C">
        <w:tc>
          <w:tcPr>
            <w:tcW w:w="9350" w:type="dxa"/>
            <w:gridSpan w:val="2"/>
            <w:shd w:val="clear" w:color="auto" w:fill="C4BC96" w:themeFill="background2" w:themeFillShade="BF"/>
          </w:tcPr>
          <w:p w:rsidR="00E833EC" w:rsidRPr="00C54BA7" w:rsidRDefault="00E833EC" w:rsidP="00F0784F">
            <w:pPr>
              <w:pStyle w:val="ListParagraph"/>
              <w:numPr>
                <w:ilvl w:val="0"/>
                <w:numId w:val="5"/>
              </w:numPr>
              <w:jc w:val="both"/>
              <w:rPr>
                <w:rFonts w:ascii="Arial Narrow" w:hAnsi="Arial Narrow"/>
              </w:rPr>
            </w:pPr>
            <w:r w:rsidRPr="00C54BA7">
              <w:rPr>
                <w:rFonts w:ascii="Arial Narrow" w:hAnsi="Arial Narrow"/>
                <w:b/>
                <w:sz w:val="24"/>
                <w:szCs w:val="24"/>
              </w:rPr>
              <w:t xml:space="preserve">Programa de </w:t>
            </w:r>
            <w:r w:rsidR="00FD0219">
              <w:rPr>
                <w:rFonts w:ascii="Arial Narrow" w:hAnsi="Arial Narrow"/>
                <w:b/>
                <w:sz w:val="24"/>
                <w:szCs w:val="24"/>
              </w:rPr>
              <w:t>Becas</w:t>
            </w:r>
            <w:r w:rsidRPr="00C54BA7">
              <w:rPr>
                <w:rFonts w:ascii="Arial Narrow" w:hAnsi="Arial Narrow"/>
                <w:b/>
                <w:sz w:val="24"/>
                <w:szCs w:val="24"/>
              </w:rPr>
              <w:t xml:space="preserve"> para Estudiantes con </w:t>
            </w:r>
            <w:r w:rsidR="00FD0219">
              <w:rPr>
                <w:rFonts w:ascii="Arial Narrow" w:hAnsi="Arial Narrow"/>
                <w:b/>
                <w:sz w:val="24"/>
                <w:szCs w:val="24"/>
              </w:rPr>
              <w:t>Talento Académico (BETA)</w:t>
            </w:r>
          </w:p>
        </w:tc>
      </w:tr>
      <w:tr w:rsidR="00CA744D" w:rsidRPr="002C4339" w:rsidTr="0003601C">
        <w:tc>
          <w:tcPr>
            <w:tcW w:w="9350" w:type="dxa"/>
            <w:gridSpan w:val="2"/>
            <w:shd w:val="clear" w:color="auto" w:fill="auto"/>
          </w:tcPr>
          <w:p w:rsidR="00CA744D" w:rsidRPr="002C4339" w:rsidRDefault="007B7552" w:rsidP="00F0784F">
            <w:pPr>
              <w:jc w:val="both"/>
              <w:rPr>
                <w:rFonts w:ascii="Arial Narrow" w:hAnsi="Arial Narrow"/>
                <w:sz w:val="20"/>
                <w:szCs w:val="20"/>
              </w:rPr>
            </w:pPr>
            <w:r w:rsidRPr="002C4339">
              <w:rPr>
                <w:rFonts w:ascii="Arial Narrow" w:hAnsi="Arial Narrow"/>
                <w:sz w:val="20"/>
                <w:szCs w:val="20"/>
              </w:rPr>
              <w:t xml:space="preserve">Número de matrícula no duplicada de estudiantes activos </w:t>
            </w:r>
            <w:r w:rsidR="00FD0219">
              <w:rPr>
                <w:rFonts w:ascii="Arial Narrow" w:hAnsi="Arial Narrow"/>
                <w:sz w:val="20"/>
                <w:szCs w:val="20"/>
              </w:rPr>
              <w:t>que reunían los requisitos de elegibilidad de BETA</w:t>
            </w:r>
            <w:r w:rsidRPr="002C4339">
              <w:rPr>
                <w:rFonts w:ascii="Arial Narrow" w:hAnsi="Arial Narrow"/>
                <w:sz w:val="20"/>
                <w:szCs w:val="20"/>
              </w:rPr>
              <w:t xml:space="preserve"> </w:t>
            </w:r>
            <w:r w:rsidR="000C6833" w:rsidRPr="002C4339">
              <w:rPr>
                <w:rFonts w:ascii="Arial Narrow" w:hAnsi="Arial Narrow"/>
                <w:sz w:val="20"/>
                <w:szCs w:val="20"/>
              </w:rPr>
              <w:t>durante</w:t>
            </w:r>
            <w:r w:rsidRPr="002C4339">
              <w:rPr>
                <w:rFonts w:ascii="Arial Narrow" w:hAnsi="Arial Narrow"/>
                <w:sz w:val="20"/>
                <w:szCs w:val="20"/>
              </w:rPr>
              <w:t xml:space="preserve"> el año académico 201</w:t>
            </w:r>
            <w:r w:rsidR="00FD0219">
              <w:rPr>
                <w:rFonts w:ascii="Arial Narrow" w:hAnsi="Arial Narrow"/>
                <w:sz w:val="20"/>
                <w:szCs w:val="20"/>
              </w:rPr>
              <w:t>6</w:t>
            </w:r>
            <w:r w:rsidRPr="002C4339">
              <w:rPr>
                <w:rFonts w:ascii="Arial Narrow" w:hAnsi="Arial Narrow"/>
                <w:sz w:val="20"/>
                <w:szCs w:val="20"/>
              </w:rPr>
              <w:t>-201</w:t>
            </w:r>
            <w:r w:rsidR="00FD0219">
              <w:rPr>
                <w:rFonts w:ascii="Arial Narrow" w:hAnsi="Arial Narrow"/>
                <w:sz w:val="20"/>
                <w:szCs w:val="20"/>
              </w:rPr>
              <w:t xml:space="preserve">7, según el Artículo 10 del </w:t>
            </w:r>
            <w:r w:rsidR="00FD0219" w:rsidRPr="00C54BA7">
              <w:rPr>
                <w:rFonts w:ascii="Arial Narrow" w:hAnsi="Arial Narrow"/>
                <w:i/>
                <w:sz w:val="20"/>
                <w:szCs w:val="20"/>
              </w:rPr>
              <w:t>Reglamento para la Administración de</w:t>
            </w:r>
            <w:r w:rsidR="00FD0219">
              <w:rPr>
                <w:rFonts w:ascii="Arial Narrow" w:hAnsi="Arial Narrow"/>
                <w:i/>
                <w:sz w:val="20"/>
                <w:szCs w:val="20"/>
              </w:rPr>
              <w:t>l</w:t>
            </w:r>
            <w:r w:rsidR="00FD0219" w:rsidRPr="00C54BA7">
              <w:rPr>
                <w:rFonts w:ascii="Arial Narrow" w:hAnsi="Arial Narrow"/>
                <w:i/>
                <w:sz w:val="20"/>
                <w:szCs w:val="20"/>
              </w:rPr>
              <w:t xml:space="preserve"> Programa de </w:t>
            </w:r>
            <w:r w:rsidR="00FD0219">
              <w:rPr>
                <w:rFonts w:ascii="Arial Narrow" w:hAnsi="Arial Narrow"/>
                <w:i/>
                <w:sz w:val="20"/>
                <w:szCs w:val="20"/>
              </w:rPr>
              <w:t xml:space="preserve">Becas para Estudiantes con Talento Académico y Otras Iniciativas de </w:t>
            </w:r>
            <w:r w:rsidR="00FD0219" w:rsidRPr="00C54BA7">
              <w:rPr>
                <w:rFonts w:ascii="Arial Narrow" w:hAnsi="Arial Narrow"/>
                <w:i/>
                <w:sz w:val="20"/>
                <w:szCs w:val="20"/>
              </w:rPr>
              <w:t>Asistencia Económica para Estudiantes Postsecundario</w:t>
            </w:r>
            <w:r w:rsidR="00FD0219">
              <w:rPr>
                <w:rFonts w:ascii="Arial Narrow" w:hAnsi="Arial Narrow"/>
                <w:i/>
                <w:sz w:val="20"/>
                <w:szCs w:val="20"/>
              </w:rPr>
              <w:t>s</w:t>
            </w:r>
            <w:r w:rsidR="00FD0219" w:rsidRPr="00C54BA7">
              <w:rPr>
                <w:rFonts w:ascii="Arial Narrow" w:hAnsi="Arial Narrow"/>
                <w:sz w:val="20"/>
                <w:szCs w:val="20"/>
              </w:rPr>
              <w:t xml:space="preserve"> </w:t>
            </w:r>
            <w:r w:rsidR="00FD0219">
              <w:rPr>
                <w:rFonts w:ascii="Arial Narrow" w:hAnsi="Arial Narrow"/>
                <w:sz w:val="20"/>
                <w:szCs w:val="20"/>
              </w:rPr>
              <w:t>(2017)</w:t>
            </w:r>
            <w:r w:rsidRPr="002C4339">
              <w:rPr>
                <w:rFonts w:ascii="Arial Narrow" w:hAnsi="Arial Narrow"/>
                <w:sz w:val="20"/>
                <w:szCs w:val="20"/>
              </w:rPr>
              <w:t>.</w:t>
            </w:r>
            <w:r w:rsidR="00B51B85">
              <w:rPr>
                <w:rFonts w:ascii="Arial Narrow" w:hAnsi="Arial Narrow"/>
                <w:sz w:val="20"/>
                <w:szCs w:val="20"/>
              </w:rPr>
              <w:t xml:space="preserve"> </w:t>
            </w:r>
            <w:r w:rsidR="00B51B85" w:rsidRPr="002C4339">
              <w:rPr>
                <w:rFonts w:ascii="Arial Narrow" w:hAnsi="Arial Narrow"/>
                <w:sz w:val="20"/>
                <w:szCs w:val="20"/>
              </w:rPr>
              <w:t>La matrícula no duplicada representa el número de estudiantes activos que se matricularon durante la primera sesión del año académico más el número de estudiantes activos nuevos que se matricularon durante las sesiones académicas subsiguientes, en conteo sencillo.</w:t>
            </w:r>
          </w:p>
        </w:tc>
      </w:tr>
      <w:tr w:rsidR="00CA744D" w:rsidRPr="002C4339" w:rsidTr="0003601C">
        <w:tc>
          <w:tcPr>
            <w:tcW w:w="4685" w:type="dxa"/>
            <w:tcBorders>
              <w:right w:val="single" w:sz="12" w:space="0" w:color="auto"/>
            </w:tcBorders>
            <w:shd w:val="clear" w:color="auto" w:fill="auto"/>
          </w:tcPr>
          <w:p w:rsidR="00CA744D" w:rsidRPr="002C4339" w:rsidRDefault="00CA744D" w:rsidP="00F0784F">
            <w:pPr>
              <w:jc w:val="right"/>
              <w:rPr>
                <w:rFonts w:ascii="Arial Narrow" w:hAnsi="Arial Narrow"/>
                <w:sz w:val="20"/>
                <w:szCs w:val="20"/>
              </w:rPr>
            </w:pPr>
            <w:r w:rsidRPr="002C4339">
              <w:rPr>
                <w:rFonts w:ascii="Arial Narrow" w:hAnsi="Arial Narrow"/>
                <w:sz w:val="20"/>
                <w:szCs w:val="20"/>
              </w:rPr>
              <w:t>Matrícula no duplicada:</w:t>
            </w:r>
          </w:p>
        </w:tc>
        <w:tc>
          <w:tcPr>
            <w:tcW w:w="4665" w:type="dxa"/>
            <w:tcBorders>
              <w:top w:val="single" w:sz="12" w:space="0" w:color="auto"/>
              <w:left w:val="single" w:sz="12" w:space="0" w:color="auto"/>
              <w:bottom w:val="single" w:sz="12" w:space="0" w:color="auto"/>
              <w:right w:val="single" w:sz="12" w:space="0" w:color="auto"/>
            </w:tcBorders>
            <w:shd w:val="clear" w:color="auto" w:fill="auto"/>
          </w:tcPr>
          <w:p w:rsidR="00CA744D" w:rsidRPr="002C4339" w:rsidRDefault="00CA744D" w:rsidP="00F0784F">
            <w:pPr>
              <w:jc w:val="center"/>
              <w:rPr>
                <w:rFonts w:ascii="Arial Narrow" w:hAnsi="Arial Narrow"/>
                <w:sz w:val="20"/>
                <w:szCs w:val="20"/>
              </w:rPr>
            </w:pPr>
          </w:p>
        </w:tc>
      </w:tr>
    </w:tbl>
    <w:p w:rsidR="00CA744D" w:rsidRPr="00C54BA7" w:rsidRDefault="00CA744D" w:rsidP="00F0784F">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4687"/>
        <w:gridCol w:w="4663"/>
      </w:tblGrid>
      <w:tr w:rsidR="00B04A21" w:rsidRPr="00C54BA7" w:rsidTr="001F33ED">
        <w:tc>
          <w:tcPr>
            <w:tcW w:w="9500" w:type="dxa"/>
            <w:gridSpan w:val="2"/>
            <w:shd w:val="clear" w:color="auto" w:fill="C4BC96" w:themeFill="background2" w:themeFillShade="BF"/>
          </w:tcPr>
          <w:p w:rsidR="00B04A21" w:rsidRPr="00C54BA7" w:rsidRDefault="00B04A21" w:rsidP="00F0784F">
            <w:pPr>
              <w:pStyle w:val="ListParagraph"/>
              <w:numPr>
                <w:ilvl w:val="0"/>
                <w:numId w:val="5"/>
              </w:numPr>
              <w:jc w:val="both"/>
              <w:rPr>
                <w:rFonts w:ascii="Arial Narrow" w:hAnsi="Arial Narrow"/>
              </w:rPr>
            </w:pPr>
            <w:r w:rsidRPr="00C54BA7">
              <w:rPr>
                <w:rFonts w:ascii="Arial Narrow" w:hAnsi="Arial Narrow"/>
                <w:b/>
                <w:sz w:val="24"/>
                <w:szCs w:val="24"/>
              </w:rPr>
              <w:t>Programa para Estud</w:t>
            </w:r>
            <w:r w:rsidR="003A2717">
              <w:rPr>
                <w:rFonts w:ascii="Arial Narrow" w:hAnsi="Arial Narrow"/>
                <w:b/>
                <w:sz w:val="24"/>
                <w:szCs w:val="24"/>
              </w:rPr>
              <w:t>iantes de Alto Honor</w:t>
            </w:r>
            <w:r w:rsidR="00FD0219">
              <w:rPr>
                <w:rFonts w:ascii="Arial Narrow" w:hAnsi="Arial Narrow"/>
                <w:b/>
                <w:sz w:val="24"/>
                <w:szCs w:val="24"/>
              </w:rPr>
              <w:t xml:space="preserve"> (PROGRESAH)</w:t>
            </w:r>
          </w:p>
        </w:tc>
      </w:tr>
      <w:tr w:rsidR="00B04A21" w:rsidRPr="002C4339" w:rsidTr="00931709">
        <w:tc>
          <w:tcPr>
            <w:tcW w:w="9500" w:type="dxa"/>
            <w:gridSpan w:val="2"/>
            <w:shd w:val="clear" w:color="auto" w:fill="auto"/>
          </w:tcPr>
          <w:p w:rsidR="00B04A21" w:rsidRPr="002C4339" w:rsidRDefault="00B04A21" w:rsidP="002D13A0">
            <w:pPr>
              <w:jc w:val="both"/>
              <w:rPr>
                <w:rFonts w:ascii="Arial Narrow" w:hAnsi="Arial Narrow"/>
                <w:sz w:val="20"/>
                <w:szCs w:val="20"/>
              </w:rPr>
            </w:pPr>
            <w:r w:rsidRPr="002C4339">
              <w:rPr>
                <w:rFonts w:ascii="Arial Narrow" w:hAnsi="Arial Narrow"/>
                <w:sz w:val="20"/>
                <w:szCs w:val="20"/>
              </w:rPr>
              <w:t xml:space="preserve">Número de matrícula no duplicada de estudiantes que reunían los requisitos de elegibilidad </w:t>
            </w:r>
            <w:r w:rsidR="00BC4F9B" w:rsidRPr="002C4339">
              <w:rPr>
                <w:rFonts w:ascii="Arial Narrow" w:hAnsi="Arial Narrow"/>
                <w:sz w:val="20"/>
                <w:szCs w:val="20"/>
              </w:rPr>
              <w:t xml:space="preserve">de PROGRESAH </w:t>
            </w:r>
            <w:r w:rsidRPr="002C4339">
              <w:rPr>
                <w:rFonts w:ascii="Arial Narrow" w:hAnsi="Arial Narrow"/>
                <w:sz w:val="20"/>
                <w:szCs w:val="20"/>
              </w:rPr>
              <w:t>durante el año</w:t>
            </w:r>
            <w:r w:rsidR="00B51B85">
              <w:rPr>
                <w:rFonts w:ascii="Arial Narrow" w:hAnsi="Arial Narrow"/>
                <w:sz w:val="20"/>
                <w:szCs w:val="20"/>
              </w:rPr>
              <w:t xml:space="preserve"> </w:t>
            </w:r>
            <w:r w:rsidR="002D13A0">
              <w:rPr>
                <w:rFonts w:ascii="Arial Narrow" w:hAnsi="Arial Narrow"/>
                <w:sz w:val="20"/>
                <w:szCs w:val="20"/>
              </w:rPr>
              <w:t>académico</w:t>
            </w:r>
            <w:r w:rsidRPr="002C4339">
              <w:rPr>
                <w:rFonts w:ascii="Arial Narrow" w:hAnsi="Arial Narrow"/>
                <w:sz w:val="20"/>
                <w:szCs w:val="20"/>
              </w:rPr>
              <w:t xml:space="preserve"> 201</w:t>
            </w:r>
            <w:r w:rsidR="009C29F2">
              <w:rPr>
                <w:rFonts w:ascii="Arial Narrow" w:hAnsi="Arial Narrow"/>
                <w:sz w:val="20"/>
                <w:szCs w:val="20"/>
              </w:rPr>
              <w:t>6</w:t>
            </w:r>
            <w:r w:rsidRPr="002C4339">
              <w:rPr>
                <w:rFonts w:ascii="Arial Narrow" w:hAnsi="Arial Narrow"/>
                <w:sz w:val="20"/>
                <w:szCs w:val="20"/>
              </w:rPr>
              <w:t>-</w:t>
            </w:r>
            <w:r w:rsidR="00BC4F9B" w:rsidRPr="002C4339">
              <w:rPr>
                <w:rFonts w:ascii="Arial Narrow" w:hAnsi="Arial Narrow"/>
                <w:sz w:val="20"/>
                <w:szCs w:val="20"/>
              </w:rPr>
              <w:t>20</w:t>
            </w:r>
            <w:r w:rsidRPr="002C4339">
              <w:rPr>
                <w:rFonts w:ascii="Arial Narrow" w:hAnsi="Arial Narrow"/>
                <w:sz w:val="20"/>
                <w:szCs w:val="20"/>
              </w:rPr>
              <w:t>1</w:t>
            </w:r>
            <w:r w:rsidR="009C29F2">
              <w:rPr>
                <w:rFonts w:ascii="Arial Narrow" w:hAnsi="Arial Narrow"/>
                <w:sz w:val="20"/>
                <w:szCs w:val="20"/>
              </w:rPr>
              <w:t>7</w:t>
            </w:r>
            <w:r w:rsidRPr="002C4339">
              <w:rPr>
                <w:rFonts w:ascii="Arial Narrow" w:hAnsi="Arial Narrow"/>
                <w:sz w:val="20"/>
                <w:szCs w:val="20"/>
              </w:rPr>
              <w:t xml:space="preserve">, según el Artículo 11 del </w:t>
            </w:r>
            <w:r w:rsidRPr="002C4339">
              <w:rPr>
                <w:rFonts w:ascii="Arial Narrow" w:hAnsi="Arial Narrow"/>
                <w:i/>
                <w:sz w:val="20"/>
                <w:szCs w:val="20"/>
              </w:rPr>
              <w:t>Reglamento para la Administración del Programa para Estudiantes de Alto Honor</w:t>
            </w:r>
            <w:r w:rsidRPr="002C4339">
              <w:rPr>
                <w:rFonts w:ascii="Arial Narrow" w:hAnsi="Arial Narrow"/>
                <w:sz w:val="20"/>
                <w:szCs w:val="20"/>
              </w:rPr>
              <w:t xml:space="preserve"> </w:t>
            </w:r>
            <w:r w:rsidR="00617B80">
              <w:rPr>
                <w:rFonts w:ascii="Arial Narrow" w:hAnsi="Arial Narrow"/>
                <w:sz w:val="20"/>
                <w:szCs w:val="20"/>
              </w:rPr>
              <w:t>(</w:t>
            </w:r>
            <w:r w:rsidR="0003601C" w:rsidRPr="0003601C">
              <w:rPr>
                <w:rFonts w:ascii="Arial Narrow" w:hAnsi="Arial Narrow"/>
                <w:sz w:val="20"/>
                <w:szCs w:val="20"/>
              </w:rPr>
              <w:t xml:space="preserve">enmendado </w:t>
            </w:r>
            <w:r w:rsidR="00617B80" w:rsidRPr="0003601C">
              <w:rPr>
                <w:rFonts w:ascii="Arial Narrow" w:hAnsi="Arial Narrow"/>
                <w:sz w:val="20"/>
                <w:szCs w:val="20"/>
              </w:rPr>
              <w:t>2</w:t>
            </w:r>
            <w:r w:rsidR="00617B80">
              <w:rPr>
                <w:rFonts w:ascii="Arial Narrow" w:hAnsi="Arial Narrow"/>
                <w:sz w:val="20"/>
                <w:szCs w:val="20"/>
              </w:rPr>
              <w:t>017)</w:t>
            </w:r>
            <w:r w:rsidRPr="002C4339">
              <w:rPr>
                <w:rFonts w:ascii="Arial Narrow" w:hAnsi="Arial Narrow"/>
                <w:sz w:val="20"/>
                <w:szCs w:val="20"/>
              </w:rPr>
              <w:t>.  La matrícula no duplicada representa el número de estudiantes activos que se matricularon a tiempo completo durante la primera sesión del año académico más el número de estudiantes activos nuevos que se matricularon a tiempo completo durante las sesiones académicas subsiguientes, en conteo sencillo.</w:t>
            </w:r>
          </w:p>
        </w:tc>
      </w:tr>
      <w:tr w:rsidR="00B04A21" w:rsidRPr="002C4339" w:rsidTr="00931709">
        <w:tc>
          <w:tcPr>
            <w:tcW w:w="4750" w:type="dxa"/>
            <w:tcBorders>
              <w:right w:val="single" w:sz="12" w:space="0" w:color="auto"/>
            </w:tcBorders>
            <w:shd w:val="clear" w:color="auto" w:fill="auto"/>
          </w:tcPr>
          <w:p w:rsidR="00B04A21" w:rsidRPr="002C4339" w:rsidRDefault="00B04A21" w:rsidP="00F0784F">
            <w:pPr>
              <w:jc w:val="right"/>
              <w:rPr>
                <w:rFonts w:ascii="Arial Narrow" w:hAnsi="Arial Narrow"/>
                <w:sz w:val="20"/>
                <w:szCs w:val="20"/>
              </w:rPr>
            </w:pPr>
            <w:r w:rsidRPr="002C4339">
              <w:rPr>
                <w:rFonts w:ascii="Arial Narrow" w:hAnsi="Arial Narrow"/>
                <w:sz w:val="20"/>
                <w:szCs w:val="20"/>
              </w:rPr>
              <w:t>Matrícula no duplicada:</w:t>
            </w:r>
          </w:p>
        </w:tc>
        <w:tc>
          <w:tcPr>
            <w:tcW w:w="4750" w:type="dxa"/>
            <w:tcBorders>
              <w:top w:val="single" w:sz="12" w:space="0" w:color="auto"/>
              <w:left w:val="single" w:sz="12" w:space="0" w:color="auto"/>
              <w:bottom w:val="single" w:sz="12" w:space="0" w:color="auto"/>
              <w:right w:val="single" w:sz="12" w:space="0" w:color="auto"/>
            </w:tcBorders>
            <w:shd w:val="clear" w:color="auto" w:fill="auto"/>
          </w:tcPr>
          <w:p w:rsidR="00B04A21" w:rsidRPr="002C4339" w:rsidRDefault="00B04A21" w:rsidP="00F0784F">
            <w:pPr>
              <w:jc w:val="center"/>
              <w:rPr>
                <w:rFonts w:ascii="Arial Narrow" w:hAnsi="Arial Narrow"/>
                <w:sz w:val="20"/>
                <w:szCs w:val="20"/>
              </w:rPr>
            </w:pPr>
          </w:p>
        </w:tc>
      </w:tr>
    </w:tbl>
    <w:p w:rsidR="00CA744D" w:rsidRPr="00C54BA7" w:rsidRDefault="00CA744D" w:rsidP="00F0784F">
      <w:pPr>
        <w:spacing w:after="0" w:line="240" w:lineRule="auto"/>
        <w:jc w:val="both"/>
        <w:rPr>
          <w:rFonts w:ascii="Arial Narrow" w:hAnsi="Arial Narrow"/>
        </w:rPr>
      </w:pPr>
    </w:p>
    <w:tbl>
      <w:tblPr>
        <w:tblStyle w:val="TableGrid"/>
        <w:tblW w:w="0" w:type="auto"/>
        <w:tblLook w:val="04A0" w:firstRow="1" w:lastRow="0" w:firstColumn="1" w:lastColumn="0" w:noHBand="0" w:noVBand="1"/>
      </w:tblPr>
      <w:tblGrid>
        <w:gridCol w:w="9350"/>
      </w:tblGrid>
      <w:tr w:rsidR="000C6833" w:rsidRPr="00C54BA7" w:rsidTr="001F33ED">
        <w:tc>
          <w:tcPr>
            <w:tcW w:w="9500" w:type="dxa"/>
            <w:shd w:val="clear" w:color="auto" w:fill="C4BC96" w:themeFill="background2" w:themeFillShade="BF"/>
          </w:tcPr>
          <w:p w:rsidR="000C6833" w:rsidRPr="00C54BA7" w:rsidRDefault="000C6833" w:rsidP="00F0784F">
            <w:pPr>
              <w:pStyle w:val="ListParagraph"/>
              <w:numPr>
                <w:ilvl w:val="0"/>
                <w:numId w:val="5"/>
              </w:numPr>
              <w:jc w:val="both"/>
              <w:rPr>
                <w:rFonts w:ascii="Arial Narrow" w:hAnsi="Arial Narrow"/>
                <w:b/>
                <w:sz w:val="24"/>
                <w:szCs w:val="24"/>
              </w:rPr>
            </w:pPr>
            <w:r w:rsidRPr="00C54BA7">
              <w:rPr>
                <w:rFonts w:ascii="Arial Narrow" w:hAnsi="Arial Narrow"/>
                <w:b/>
                <w:sz w:val="24"/>
                <w:szCs w:val="24"/>
              </w:rPr>
              <w:t>Programa de Becas para Áreas Académicas Específicas</w:t>
            </w:r>
            <w:r w:rsidR="00FD0219">
              <w:rPr>
                <w:rFonts w:ascii="Arial Narrow" w:hAnsi="Arial Narrow"/>
                <w:b/>
                <w:sz w:val="24"/>
                <w:szCs w:val="24"/>
              </w:rPr>
              <w:t xml:space="preserve"> (PBAAE)</w:t>
            </w:r>
          </w:p>
        </w:tc>
      </w:tr>
      <w:tr w:rsidR="000C6833" w:rsidRPr="002C4339" w:rsidTr="00931709">
        <w:tc>
          <w:tcPr>
            <w:tcW w:w="9500" w:type="dxa"/>
            <w:shd w:val="clear" w:color="auto" w:fill="auto"/>
          </w:tcPr>
          <w:p w:rsidR="000C6833" w:rsidRPr="002C4339" w:rsidRDefault="00D97983" w:rsidP="00F0784F">
            <w:pPr>
              <w:jc w:val="both"/>
              <w:rPr>
                <w:rFonts w:ascii="Arial Narrow" w:hAnsi="Arial Narrow"/>
                <w:sz w:val="20"/>
                <w:szCs w:val="20"/>
              </w:rPr>
            </w:pPr>
            <w:r w:rsidRPr="002C4339">
              <w:rPr>
                <w:rFonts w:ascii="Arial Narrow" w:hAnsi="Arial Narrow"/>
                <w:sz w:val="20"/>
                <w:szCs w:val="20"/>
              </w:rPr>
              <w:t xml:space="preserve">Para este Programa es necesario llenar el formulario </w:t>
            </w:r>
            <w:r w:rsidRPr="002C4339">
              <w:rPr>
                <w:rFonts w:ascii="Arial Narrow" w:hAnsi="Arial Narrow"/>
                <w:i/>
                <w:sz w:val="20"/>
                <w:szCs w:val="20"/>
              </w:rPr>
              <w:t xml:space="preserve">Certificación de Matrícula </w:t>
            </w:r>
            <w:r w:rsidR="0086298D">
              <w:rPr>
                <w:rFonts w:ascii="Arial Narrow" w:hAnsi="Arial Narrow"/>
                <w:i/>
                <w:sz w:val="20"/>
                <w:szCs w:val="20"/>
              </w:rPr>
              <w:t xml:space="preserve">No Duplicada para </w:t>
            </w:r>
            <w:r w:rsidRPr="002C4339">
              <w:rPr>
                <w:rFonts w:ascii="Arial Narrow" w:hAnsi="Arial Narrow"/>
                <w:i/>
                <w:sz w:val="20"/>
                <w:szCs w:val="20"/>
              </w:rPr>
              <w:t>Áreas Académicas Específicas</w:t>
            </w:r>
            <w:r w:rsidR="0086298D">
              <w:rPr>
                <w:rFonts w:ascii="Arial Narrow" w:hAnsi="Arial Narrow"/>
                <w:i/>
                <w:sz w:val="20"/>
                <w:szCs w:val="20"/>
              </w:rPr>
              <w:t xml:space="preserve"> AF 201</w:t>
            </w:r>
            <w:r w:rsidR="00D0439A">
              <w:rPr>
                <w:rFonts w:ascii="Arial Narrow" w:hAnsi="Arial Narrow"/>
                <w:i/>
                <w:sz w:val="20"/>
                <w:szCs w:val="20"/>
              </w:rPr>
              <w:t>7</w:t>
            </w:r>
            <w:r w:rsidR="0086298D">
              <w:rPr>
                <w:rFonts w:ascii="Arial Narrow" w:hAnsi="Arial Narrow"/>
                <w:i/>
                <w:sz w:val="20"/>
                <w:szCs w:val="20"/>
              </w:rPr>
              <w:t>-201</w:t>
            </w:r>
            <w:r w:rsidR="00D0439A">
              <w:rPr>
                <w:rFonts w:ascii="Arial Narrow" w:hAnsi="Arial Narrow"/>
                <w:i/>
                <w:sz w:val="20"/>
                <w:szCs w:val="20"/>
              </w:rPr>
              <w:t>8</w:t>
            </w:r>
            <w:r w:rsidRPr="002C4339">
              <w:rPr>
                <w:rFonts w:ascii="Arial Narrow" w:hAnsi="Arial Narrow"/>
                <w:sz w:val="20"/>
                <w:szCs w:val="20"/>
              </w:rPr>
              <w:t xml:space="preserve"> en Excel que se encuentra disponible en </w:t>
            </w:r>
            <w:hyperlink r:id="rId14" w:history="1">
              <w:r w:rsidRPr="002C4339">
                <w:rPr>
                  <w:rStyle w:val="Hyperlink"/>
                  <w:rFonts w:ascii="Arial Narrow" w:hAnsi="Arial Narrow"/>
                  <w:sz w:val="20"/>
                  <w:szCs w:val="20"/>
                </w:rPr>
                <w:t>www.ce.pr.gov</w:t>
              </w:r>
            </w:hyperlink>
            <w:r w:rsidRPr="002C4339">
              <w:rPr>
                <w:rFonts w:ascii="Arial Narrow" w:hAnsi="Arial Narrow"/>
                <w:sz w:val="20"/>
                <w:szCs w:val="20"/>
              </w:rPr>
              <w:t xml:space="preserve"> (</w:t>
            </w:r>
            <w:r w:rsidR="009670F1" w:rsidRPr="002C4339">
              <w:rPr>
                <w:rFonts w:ascii="Arial Narrow" w:hAnsi="Arial Narrow"/>
                <w:sz w:val="20"/>
                <w:szCs w:val="20"/>
              </w:rPr>
              <w:t>Asistencia Económica</w:t>
            </w:r>
            <w:r w:rsidRPr="002C4339">
              <w:rPr>
                <w:rFonts w:ascii="Arial Narrow" w:hAnsi="Arial Narrow"/>
                <w:sz w:val="20"/>
                <w:szCs w:val="20"/>
              </w:rPr>
              <w:t xml:space="preserve">, </w:t>
            </w:r>
            <w:r w:rsidR="009670F1" w:rsidRPr="002C4339">
              <w:rPr>
                <w:rFonts w:ascii="Arial Narrow" w:hAnsi="Arial Narrow"/>
                <w:sz w:val="20"/>
                <w:szCs w:val="20"/>
              </w:rPr>
              <w:t>Documentos</w:t>
            </w:r>
            <w:r w:rsidR="0086298D">
              <w:rPr>
                <w:rFonts w:ascii="Arial Narrow" w:hAnsi="Arial Narrow"/>
                <w:sz w:val="20"/>
                <w:szCs w:val="20"/>
              </w:rPr>
              <w:t xml:space="preserve"> </w:t>
            </w:r>
            <w:r w:rsidRPr="002C4339">
              <w:rPr>
                <w:rFonts w:ascii="Arial Narrow" w:hAnsi="Arial Narrow"/>
                <w:sz w:val="20"/>
                <w:szCs w:val="20"/>
              </w:rPr>
              <w:t>Asistencia Económica).  No se considerarán peticiones de fondos para este Programa que no vengan acompañadas de</w:t>
            </w:r>
            <w:r w:rsidR="0086298D">
              <w:rPr>
                <w:rFonts w:ascii="Arial Narrow" w:hAnsi="Arial Narrow"/>
                <w:sz w:val="20"/>
                <w:szCs w:val="20"/>
              </w:rPr>
              <w:t xml:space="preserve"> este</w:t>
            </w:r>
            <w:r w:rsidRPr="002C4339">
              <w:rPr>
                <w:rFonts w:ascii="Arial Narrow" w:hAnsi="Arial Narrow"/>
                <w:sz w:val="20"/>
                <w:szCs w:val="20"/>
              </w:rPr>
              <w:t xml:space="preserve"> formulario de </w:t>
            </w:r>
            <w:r w:rsidRPr="002C4339">
              <w:rPr>
                <w:rFonts w:ascii="Arial Narrow" w:hAnsi="Arial Narrow"/>
                <w:i/>
                <w:sz w:val="20"/>
                <w:szCs w:val="20"/>
              </w:rPr>
              <w:t>Certificación de Matrícula</w:t>
            </w:r>
            <w:r w:rsidRPr="002C4339">
              <w:rPr>
                <w:rFonts w:ascii="Arial Narrow" w:hAnsi="Arial Narrow"/>
                <w:sz w:val="20"/>
                <w:szCs w:val="20"/>
              </w:rPr>
              <w:t>.</w:t>
            </w:r>
          </w:p>
        </w:tc>
      </w:tr>
    </w:tbl>
    <w:p w:rsidR="00B04A21" w:rsidRPr="00C54BA7" w:rsidRDefault="00B04A21" w:rsidP="00F0784F">
      <w:pPr>
        <w:spacing w:after="0" w:line="240" w:lineRule="auto"/>
        <w:jc w:val="both"/>
        <w:rPr>
          <w:rFonts w:ascii="Arial Narrow" w:hAnsi="Arial Narrow"/>
        </w:rPr>
      </w:pPr>
    </w:p>
    <w:p w:rsidR="002E76C1" w:rsidRPr="0025544A" w:rsidRDefault="002E76C1" w:rsidP="00F0784F">
      <w:pPr>
        <w:spacing w:after="0" w:line="240" w:lineRule="auto"/>
        <w:jc w:val="both"/>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1981"/>
        <w:gridCol w:w="7379"/>
      </w:tblGrid>
      <w:tr w:rsidR="001F33ED" w:rsidRPr="008A275B" w:rsidTr="001F33ED">
        <w:tc>
          <w:tcPr>
            <w:tcW w:w="1998" w:type="dxa"/>
            <w:shd w:val="clear" w:color="auto" w:fill="948A54" w:themeFill="background2" w:themeFillShade="80"/>
          </w:tcPr>
          <w:p w:rsidR="001F33ED" w:rsidRPr="008A275B" w:rsidRDefault="001F33ED"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Sección V:</w:t>
            </w:r>
          </w:p>
        </w:tc>
        <w:tc>
          <w:tcPr>
            <w:tcW w:w="7502" w:type="dxa"/>
            <w:shd w:val="clear" w:color="auto" w:fill="948A54" w:themeFill="background2" w:themeFillShade="80"/>
          </w:tcPr>
          <w:p w:rsidR="001F33ED" w:rsidRPr="008A275B" w:rsidRDefault="001F33ED" w:rsidP="00F0784F">
            <w:pPr>
              <w:rPr>
                <w:rFonts w:ascii="Arial Narrow" w:hAnsi="Arial Narrow"/>
                <w:b/>
                <w:color w:val="FFFFFF" w:themeColor="background1"/>
                <w:sz w:val="32"/>
                <w:szCs w:val="32"/>
              </w:rPr>
            </w:pPr>
            <w:r w:rsidRPr="008A275B">
              <w:rPr>
                <w:rFonts w:ascii="Arial Narrow" w:hAnsi="Arial Narrow"/>
                <w:b/>
                <w:color w:val="FFFFFF" w:themeColor="background1"/>
                <w:sz w:val="32"/>
                <w:szCs w:val="32"/>
              </w:rPr>
              <w:t>Certificación de Veracidad y Corrección de los Datos</w:t>
            </w:r>
          </w:p>
        </w:tc>
      </w:tr>
    </w:tbl>
    <w:p w:rsidR="00DC06D0" w:rsidRPr="007E6BBF" w:rsidRDefault="00AE36F7" w:rsidP="00F0784F">
      <w:pPr>
        <w:spacing w:after="0" w:line="240" w:lineRule="auto"/>
        <w:jc w:val="both"/>
        <w:rPr>
          <w:rFonts w:ascii="Arial Narrow" w:hAnsi="Arial Narrow"/>
          <w:sz w:val="20"/>
          <w:szCs w:val="20"/>
        </w:rPr>
      </w:pPr>
      <w:r w:rsidRPr="007E6BBF">
        <w:rPr>
          <w:rFonts w:ascii="Arial Narrow" w:hAnsi="Arial Narrow"/>
          <w:sz w:val="20"/>
          <w:szCs w:val="20"/>
        </w:rPr>
        <w:t>Por este medio certificamos que la información anterior es correcta.  Reconocemos que ofrecer información incorrecta o incompleta pudiera traer como consecuencia la devolución de fondos al Consejo, el cobro de sanciones a la institución, la suspensión temporera o ind</w:t>
      </w:r>
      <w:r w:rsidR="000A1BF5">
        <w:rPr>
          <w:rFonts w:ascii="Arial Narrow" w:hAnsi="Arial Narrow"/>
          <w:sz w:val="20"/>
          <w:szCs w:val="20"/>
        </w:rPr>
        <w:t>efinida para participar en los programas de asistencia e</w:t>
      </w:r>
      <w:r w:rsidRPr="007E6BBF">
        <w:rPr>
          <w:rFonts w:ascii="Arial Narrow" w:hAnsi="Arial Narrow"/>
          <w:sz w:val="20"/>
          <w:szCs w:val="20"/>
        </w:rPr>
        <w:t xml:space="preserve">conómica del Consejo o incluso la suspensión o cancelación de la licencia institucional otorgada por el Consejo, según se estipula en el Artículo </w:t>
      </w:r>
      <w:r w:rsidRPr="007E6BBF">
        <w:rPr>
          <w:rFonts w:ascii="Arial Narrow" w:hAnsi="Arial Narrow"/>
          <w:i/>
          <w:sz w:val="20"/>
          <w:szCs w:val="20"/>
        </w:rPr>
        <w:t>Consecuencias del Incumplimiento</w:t>
      </w:r>
      <w:r w:rsidRPr="007E6BBF">
        <w:rPr>
          <w:rFonts w:ascii="Arial Narrow" w:hAnsi="Arial Narrow"/>
          <w:sz w:val="20"/>
          <w:szCs w:val="20"/>
        </w:rPr>
        <w:t xml:space="preserve"> de los reg</w:t>
      </w:r>
      <w:r w:rsidR="00A3614C">
        <w:rPr>
          <w:rFonts w:ascii="Arial Narrow" w:hAnsi="Arial Narrow"/>
          <w:sz w:val="20"/>
          <w:szCs w:val="20"/>
        </w:rPr>
        <w:t>lamentos aplicables a los p</w:t>
      </w:r>
      <w:r w:rsidRPr="007E6BBF">
        <w:rPr>
          <w:rFonts w:ascii="Arial Narrow" w:hAnsi="Arial Narrow"/>
          <w:sz w:val="20"/>
          <w:szCs w:val="20"/>
        </w:rPr>
        <w:t>rogramas.</w:t>
      </w:r>
    </w:p>
    <w:tbl>
      <w:tblPr>
        <w:tblStyle w:val="TableGrid"/>
        <w:tblW w:w="0" w:type="auto"/>
        <w:tblLook w:val="04A0" w:firstRow="1" w:lastRow="0" w:firstColumn="1" w:lastColumn="0" w:noHBand="0" w:noVBand="1"/>
      </w:tblPr>
      <w:tblGrid>
        <w:gridCol w:w="2880"/>
        <w:gridCol w:w="4680"/>
        <w:gridCol w:w="1795"/>
      </w:tblGrid>
      <w:tr w:rsidR="002B23B8" w:rsidRPr="00C54BA7" w:rsidTr="00C84F73">
        <w:tc>
          <w:tcPr>
            <w:tcW w:w="2880" w:type="dxa"/>
            <w:tcBorders>
              <w:top w:val="nil"/>
              <w:left w:val="nil"/>
              <w:bottom w:val="single" w:sz="4" w:space="0" w:color="auto"/>
              <w:right w:val="single" w:sz="4" w:space="0" w:color="auto"/>
            </w:tcBorders>
          </w:tcPr>
          <w:p w:rsidR="002B23B8" w:rsidRPr="00C54BA7" w:rsidRDefault="002B23B8" w:rsidP="00F0784F">
            <w:pPr>
              <w:jc w:val="both"/>
              <w:rPr>
                <w:rFonts w:ascii="Arial Narrow" w:hAnsi="Arial Narrow"/>
              </w:rPr>
            </w:pPr>
          </w:p>
        </w:tc>
        <w:tc>
          <w:tcPr>
            <w:tcW w:w="4680" w:type="dxa"/>
            <w:tcBorders>
              <w:left w:val="single" w:sz="4" w:space="0" w:color="auto"/>
            </w:tcBorders>
            <w:shd w:val="clear" w:color="auto" w:fill="C4BC96" w:themeFill="background2" w:themeFillShade="BF"/>
          </w:tcPr>
          <w:p w:rsidR="002B23B8" w:rsidRPr="00C54BA7" w:rsidRDefault="00C84F73" w:rsidP="00F0784F">
            <w:pPr>
              <w:jc w:val="center"/>
              <w:rPr>
                <w:rFonts w:ascii="Arial Narrow" w:hAnsi="Arial Narrow"/>
                <w:b/>
              </w:rPr>
            </w:pPr>
            <w:r>
              <w:rPr>
                <w:rFonts w:ascii="Arial Narrow" w:hAnsi="Arial Narrow"/>
                <w:b/>
              </w:rPr>
              <w:t>Firma</w:t>
            </w:r>
          </w:p>
        </w:tc>
        <w:tc>
          <w:tcPr>
            <w:tcW w:w="1795" w:type="dxa"/>
            <w:shd w:val="clear" w:color="auto" w:fill="C4BC96" w:themeFill="background2" w:themeFillShade="BF"/>
          </w:tcPr>
          <w:p w:rsidR="002B23B8" w:rsidRPr="00C54BA7" w:rsidRDefault="00C84F73" w:rsidP="00F0784F">
            <w:pPr>
              <w:jc w:val="center"/>
              <w:rPr>
                <w:rFonts w:ascii="Arial Narrow" w:hAnsi="Arial Narrow"/>
                <w:b/>
              </w:rPr>
            </w:pPr>
            <w:r>
              <w:rPr>
                <w:rFonts w:ascii="Arial Narrow" w:hAnsi="Arial Narrow"/>
                <w:b/>
              </w:rPr>
              <w:t>Fecha</w:t>
            </w:r>
          </w:p>
        </w:tc>
      </w:tr>
      <w:tr w:rsidR="002B23B8" w:rsidRPr="00C54BA7" w:rsidTr="00C84F73">
        <w:trPr>
          <w:trHeight w:val="305"/>
        </w:trPr>
        <w:tc>
          <w:tcPr>
            <w:tcW w:w="2880" w:type="dxa"/>
            <w:tcBorders>
              <w:top w:val="single" w:sz="4" w:space="0" w:color="auto"/>
            </w:tcBorders>
            <w:vAlign w:val="bottom"/>
          </w:tcPr>
          <w:p w:rsidR="002B23B8" w:rsidRPr="00C54BA7" w:rsidRDefault="00C84F73" w:rsidP="00F0784F">
            <w:pPr>
              <w:rPr>
                <w:rFonts w:ascii="Arial Narrow" w:hAnsi="Arial Narrow"/>
              </w:rPr>
            </w:pPr>
            <w:r>
              <w:rPr>
                <w:rFonts w:ascii="Arial Narrow" w:hAnsi="Arial Narrow"/>
              </w:rPr>
              <w:t>Principal Funcionario Ejecutivo</w:t>
            </w:r>
            <w:r w:rsidR="002B23B8" w:rsidRPr="00C54BA7">
              <w:rPr>
                <w:rFonts w:ascii="Arial Narrow" w:hAnsi="Arial Narrow"/>
              </w:rPr>
              <w:t>:</w:t>
            </w:r>
          </w:p>
        </w:tc>
        <w:tc>
          <w:tcPr>
            <w:tcW w:w="4680" w:type="dxa"/>
          </w:tcPr>
          <w:p w:rsidR="002B23B8" w:rsidRPr="00C54BA7" w:rsidRDefault="002B23B8" w:rsidP="00F0784F">
            <w:pPr>
              <w:jc w:val="both"/>
              <w:rPr>
                <w:rFonts w:ascii="Arial Narrow" w:hAnsi="Arial Narrow"/>
              </w:rPr>
            </w:pPr>
          </w:p>
        </w:tc>
        <w:tc>
          <w:tcPr>
            <w:tcW w:w="1795" w:type="dxa"/>
          </w:tcPr>
          <w:p w:rsidR="002B23B8" w:rsidRPr="00C54BA7" w:rsidRDefault="002B23B8" w:rsidP="00F0784F">
            <w:pPr>
              <w:jc w:val="both"/>
              <w:rPr>
                <w:rFonts w:ascii="Arial Narrow" w:hAnsi="Arial Narrow"/>
              </w:rPr>
            </w:pPr>
          </w:p>
        </w:tc>
      </w:tr>
      <w:tr w:rsidR="002B23B8" w:rsidRPr="00C54BA7" w:rsidTr="00C84F73">
        <w:trPr>
          <w:trHeight w:val="278"/>
        </w:trPr>
        <w:tc>
          <w:tcPr>
            <w:tcW w:w="2880" w:type="dxa"/>
          </w:tcPr>
          <w:p w:rsidR="002B23B8" w:rsidRPr="00C54BA7" w:rsidRDefault="00C84F73" w:rsidP="00F0784F">
            <w:pPr>
              <w:jc w:val="both"/>
              <w:rPr>
                <w:rFonts w:ascii="Arial Narrow" w:hAnsi="Arial Narrow"/>
              </w:rPr>
            </w:pPr>
            <w:r>
              <w:rPr>
                <w:rFonts w:ascii="Arial Narrow" w:hAnsi="Arial Narrow"/>
              </w:rPr>
              <w:t>Funcionario que llenó la Petición</w:t>
            </w:r>
            <w:r w:rsidR="002B23B8" w:rsidRPr="00C54BA7">
              <w:rPr>
                <w:rFonts w:ascii="Arial Narrow" w:hAnsi="Arial Narrow"/>
              </w:rPr>
              <w:t>:</w:t>
            </w:r>
          </w:p>
        </w:tc>
        <w:tc>
          <w:tcPr>
            <w:tcW w:w="4680" w:type="dxa"/>
          </w:tcPr>
          <w:p w:rsidR="002B23B8" w:rsidRPr="00C54BA7" w:rsidRDefault="002B23B8" w:rsidP="00F0784F">
            <w:pPr>
              <w:jc w:val="both"/>
              <w:rPr>
                <w:rFonts w:ascii="Arial Narrow" w:hAnsi="Arial Narrow"/>
              </w:rPr>
            </w:pPr>
          </w:p>
        </w:tc>
        <w:tc>
          <w:tcPr>
            <w:tcW w:w="1795" w:type="dxa"/>
          </w:tcPr>
          <w:p w:rsidR="002B23B8" w:rsidRPr="00C54BA7" w:rsidRDefault="002B23B8" w:rsidP="00F0784F">
            <w:pPr>
              <w:jc w:val="both"/>
              <w:rPr>
                <w:rFonts w:ascii="Arial Narrow" w:hAnsi="Arial Narrow"/>
              </w:rPr>
            </w:pPr>
          </w:p>
        </w:tc>
      </w:tr>
    </w:tbl>
    <w:p w:rsidR="002A79B0" w:rsidRDefault="002A79B0" w:rsidP="00F0784F">
      <w:pPr>
        <w:spacing w:after="0" w:line="240" w:lineRule="auto"/>
        <w:jc w:val="both"/>
        <w:rPr>
          <w:rFonts w:ascii="Arial Narrow" w:hAnsi="Arial Narrow"/>
        </w:rPr>
      </w:pPr>
    </w:p>
    <w:p w:rsidR="008F6528" w:rsidRPr="0025544A" w:rsidRDefault="008F6528" w:rsidP="00F0784F">
      <w:pPr>
        <w:spacing w:after="0" w:line="240" w:lineRule="auto"/>
        <w:jc w:val="both"/>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918"/>
        <w:gridCol w:w="801"/>
        <w:gridCol w:w="353"/>
        <w:gridCol w:w="1138"/>
        <w:gridCol w:w="2188"/>
        <w:gridCol w:w="898"/>
        <w:gridCol w:w="3064"/>
      </w:tblGrid>
      <w:tr w:rsidR="008F6528" w:rsidRPr="008A275B" w:rsidTr="000823B7">
        <w:tc>
          <w:tcPr>
            <w:tcW w:w="2088" w:type="dxa"/>
            <w:gridSpan w:val="3"/>
            <w:shd w:val="clear" w:color="auto" w:fill="948A54" w:themeFill="background2" w:themeFillShade="80"/>
          </w:tcPr>
          <w:p w:rsidR="008F6528" w:rsidRPr="008A275B" w:rsidRDefault="008F6528"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Sección VI:</w:t>
            </w:r>
          </w:p>
        </w:tc>
        <w:tc>
          <w:tcPr>
            <w:tcW w:w="7466" w:type="dxa"/>
            <w:gridSpan w:val="4"/>
            <w:shd w:val="clear" w:color="auto" w:fill="948A54" w:themeFill="background2" w:themeFillShade="80"/>
          </w:tcPr>
          <w:p w:rsidR="008F6528" w:rsidRPr="008A275B" w:rsidRDefault="008F6528" w:rsidP="00F0784F">
            <w:pPr>
              <w:jc w:val="both"/>
              <w:rPr>
                <w:rFonts w:ascii="Arial Narrow" w:hAnsi="Arial Narrow"/>
                <w:b/>
                <w:color w:val="FFFFFF" w:themeColor="background1"/>
                <w:sz w:val="32"/>
                <w:szCs w:val="32"/>
              </w:rPr>
            </w:pPr>
            <w:r w:rsidRPr="008A275B">
              <w:rPr>
                <w:rFonts w:ascii="Arial Narrow" w:hAnsi="Arial Narrow"/>
                <w:b/>
                <w:color w:val="FFFFFF" w:themeColor="background1"/>
                <w:sz w:val="32"/>
                <w:szCs w:val="32"/>
              </w:rPr>
              <w:t>Estatus de la Petición (para uso del CEPR)</w:t>
            </w:r>
          </w:p>
        </w:tc>
      </w:tr>
      <w:tr w:rsidR="008F6528" w:rsidRPr="00C54BA7" w:rsidTr="0008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258" w:type="dxa"/>
            <w:gridSpan w:val="4"/>
          </w:tcPr>
          <w:p w:rsidR="008F6528" w:rsidRPr="00C54BA7" w:rsidRDefault="008F6528" w:rsidP="00F0784F">
            <w:pPr>
              <w:jc w:val="both"/>
              <w:rPr>
                <w:rFonts w:ascii="Arial Narrow" w:hAnsi="Arial Narrow"/>
              </w:rPr>
            </w:pPr>
            <w:r w:rsidRPr="00C54BA7">
              <w:rPr>
                <w:rFonts w:ascii="Arial Narrow" w:hAnsi="Arial Narrow"/>
              </w:rPr>
              <w:t>Nombre</w:t>
            </w:r>
            <w:r>
              <w:rPr>
                <w:rFonts w:ascii="Arial Narrow" w:hAnsi="Arial Narrow"/>
              </w:rPr>
              <w:t xml:space="preserve"> del funcionario autorizado</w:t>
            </w:r>
            <w:r w:rsidRPr="00C54BA7">
              <w:rPr>
                <w:rFonts w:ascii="Arial Narrow" w:hAnsi="Arial Narrow"/>
              </w:rPr>
              <w:t>:</w:t>
            </w:r>
          </w:p>
        </w:tc>
        <w:tc>
          <w:tcPr>
            <w:tcW w:w="6296" w:type="dxa"/>
            <w:gridSpan w:val="3"/>
          </w:tcPr>
          <w:p w:rsidR="008F6528" w:rsidRPr="00C54BA7" w:rsidRDefault="008F6528" w:rsidP="00F0784F">
            <w:pPr>
              <w:jc w:val="both"/>
              <w:rPr>
                <w:rFonts w:ascii="Arial Narrow" w:hAnsi="Arial Narrow"/>
              </w:rPr>
            </w:pPr>
          </w:p>
        </w:tc>
      </w:tr>
      <w:tr w:rsidR="008F6528" w:rsidRPr="00C54BA7" w:rsidTr="0008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28" w:type="dxa"/>
            <w:gridSpan w:val="2"/>
          </w:tcPr>
          <w:p w:rsidR="008F6528" w:rsidRPr="00C54BA7" w:rsidRDefault="008F6528" w:rsidP="00F0784F">
            <w:pPr>
              <w:jc w:val="both"/>
              <w:rPr>
                <w:rFonts w:ascii="Arial Narrow" w:hAnsi="Arial Narrow"/>
              </w:rPr>
            </w:pPr>
            <w:r>
              <w:rPr>
                <w:rFonts w:ascii="Arial Narrow" w:hAnsi="Arial Narrow"/>
              </w:rPr>
              <w:t>Determinación:</w:t>
            </w:r>
          </w:p>
        </w:tc>
        <w:tc>
          <w:tcPr>
            <w:tcW w:w="7826" w:type="dxa"/>
            <w:gridSpan w:val="5"/>
          </w:tcPr>
          <w:p w:rsidR="008F6528" w:rsidRPr="00C54BA7" w:rsidRDefault="008F6528" w:rsidP="00F0784F">
            <w:pPr>
              <w:jc w:val="both"/>
              <w:rPr>
                <w:rFonts w:ascii="Arial Narrow" w:hAnsi="Arial Narrow"/>
              </w:rPr>
            </w:pPr>
            <w:r>
              <w:rPr>
                <w:rFonts w:ascii="Arial Narrow" w:hAnsi="Arial Narrow"/>
              </w:rPr>
              <w:t>/   / Aprobada       /   / Denegada      /   / Otra (explique)</w:t>
            </w:r>
          </w:p>
        </w:tc>
      </w:tr>
      <w:tr w:rsidR="008F6528" w:rsidTr="00082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54" w:type="dxa"/>
            <w:gridSpan w:val="7"/>
          </w:tcPr>
          <w:p w:rsidR="008F6528" w:rsidRDefault="008F6528" w:rsidP="00F0784F">
            <w:pPr>
              <w:jc w:val="both"/>
              <w:rPr>
                <w:rFonts w:ascii="Arial Narrow" w:hAnsi="Arial Narrow"/>
              </w:rPr>
            </w:pPr>
          </w:p>
        </w:tc>
      </w:tr>
      <w:tr w:rsidR="008F6528" w:rsidRPr="00C54BA7" w:rsidTr="008B3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7"/>
        </w:trPr>
        <w:tc>
          <w:tcPr>
            <w:tcW w:w="918" w:type="dxa"/>
            <w:tcBorders>
              <w:top w:val="single" w:sz="4" w:space="0" w:color="auto"/>
            </w:tcBorders>
            <w:vAlign w:val="bottom"/>
          </w:tcPr>
          <w:p w:rsidR="008F6528" w:rsidRPr="00C54BA7" w:rsidRDefault="008F6528" w:rsidP="00F0784F">
            <w:pPr>
              <w:rPr>
                <w:rFonts w:ascii="Arial Narrow" w:hAnsi="Arial Narrow"/>
              </w:rPr>
            </w:pPr>
            <w:r w:rsidRPr="00C54BA7">
              <w:rPr>
                <w:rFonts w:ascii="Arial Narrow" w:hAnsi="Arial Narrow"/>
              </w:rPr>
              <w:t>Firma:</w:t>
            </w:r>
          </w:p>
        </w:tc>
        <w:tc>
          <w:tcPr>
            <w:tcW w:w="4590" w:type="dxa"/>
            <w:gridSpan w:val="4"/>
          </w:tcPr>
          <w:p w:rsidR="008F6528" w:rsidRPr="00C54BA7" w:rsidRDefault="008F6528" w:rsidP="00F0784F">
            <w:pPr>
              <w:jc w:val="both"/>
              <w:rPr>
                <w:rFonts w:ascii="Arial Narrow" w:hAnsi="Arial Narrow"/>
              </w:rPr>
            </w:pPr>
          </w:p>
        </w:tc>
        <w:tc>
          <w:tcPr>
            <w:tcW w:w="900" w:type="dxa"/>
            <w:vAlign w:val="bottom"/>
          </w:tcPr>
          <w:p w:rsidR="008F6528" w:rsidRPr="00C54BA7" w:rsidRDefault="008F6528" w:rsidP="00F0784F">
            <w:pPr>
              <w:jc w:val="both"/>
              <w:rPr>
                <w:rFonts w:ascii="Arial Narrow" w:hAnsi="Arial Narrow"/>
              </w:rPr>
            </w:pPr>
            <w:r>
              <w:rPr>
                <w:rFonts w:ascii="Arial Narrow" w:hAnsi="Arial Narrow"/>
              </w:rPr>
              <w:t>Fecha:</w:t>
            </w:r>
          </w:p>
        </w:tc>
        <w:tc>
          <w:tcPr>
            <w:tcW w:w="3146" w:type="dxa"/>
          </w:tcPr>
          <w:p w:rsidR="008F6528" w:rsidRPr="00C54BA7" w:rsidRDefault="008F6528" w:rsidP="00F0784F">
            <w:pPr>
              <w:jc w:val="both"/>
              <w:rPr>
                <w:rFonts w:ascii="Arial Narrow" w:hAnsi="Arial Narrow"/>
              </w:rPr>
            </w:pPr>
          </w:p>
        </w:tc>
      </w:tr>
    </w:tbl>
    <w:p w:rsidR="002B23B8" w:rsidRPr="00C54BA7" w:rsidRDefault="002B23B8" w:rsidP="00F0784F">
      <w:pPr>
        <w:spacing w:after="0" w:line="240" w:lineRule="auto"/>
        <w:jc w:val="both"/>
        <w:rPr>
          <w:rFonts w:ascii="Arial Narrow" w:hAnsi="Arial Narrow"/>
        </w:rPr>
      </w:pPr>
    </w:p>
    <w:sectPr w:rsidR="002B23B8" w:rsidRPr="00C54BA7" w:rsidSect="00F92260">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8B" w:rsidRDefault="007F338B" w:rsidP="00DC06D0">
      <w:pPr>
        <w:spacing w:after="0" w:line="240" w:lineRule="auto"/>
      </w:pPr>
      <w:r>
        <w:separator/>
      </w:r>
    </w:p>
  </w:endnote>
  <w:endnote w:type="continuationSeparator" w:id="0">
    <w:p w:rsidR="007F338B" w:rsidRDefault="007F338B" w:rsidP="00DC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DB1979" w:rsidTr="00DB1979">
      <w:tc>
        <w:tcPr>
          <w:tcW w:w="918" w:type="dxa"/>
        </w:tcPr>
        <w:p w:rsidR="00DB1979" w:rsidRDefault="00DB197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810B4" w:rsidRPr="00C810B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DB1979" w:rsidRPr="00DB1979" w:rsidRDefault="00DB1979" w:rsidP="00DC5333">
          <w:pPr>
            <w:pStyle w:val="Footer"/>
            <w:rPr>
              <w:b/>
            </w:rPr>
          </w:pPr>
          <w:r w:rsidRPr="00DB1979">
            <w:rPr>
              <w:b/>
            </w:rPr>
            <w:t>Petición de Fondos Universal, Año Fiscal 201</w:t>
          </w:r>
          <w:r w:rsidR="00DC5333">
            <w:rPr>
              <w:b/>
            </w:rPr>
            <w:t>7</w:t>
          </w:r>
          <w:r w:rsidRPr="00DB1979">
            <w:rPr>
              <w:b/>
            </w:rPr>
            <w:t>-201</w:t>
          </w:r>
          <w:r w:rsidR="00DC5333">
            <w:rPr>
              <w:b/>
            </w:rPr>
            <w:t>8</w:t>
          </w:r>
        </w:p>
      </w:tc>
    </w:tr>
  </w:tbl>
  <w:p w:rsidR="00942B87" w:rsidRDefault="0094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8B" w:rsidRDefault="007F338B" w:rsidP="00DC06D0">
      <w:pPr>
        <w:spacing w:after="0" w:line="240" w:lineRule="auto"/>
      </w:pPr>
      <w:r>
        <w:separator/>
      </w:r>
    </w:p>
  </w:footnote>
  <w:footnote w:type="continuationSeparator" w:id="0">
    <w:p w:rsidR="007F338B" w:rsidRDefault="007F338B" w:rsidP="00DC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4E6"/>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1B9B3B8C"/>
    <w:multiLevelType w:val="hybridMultilevel"/>
    <w:tmpl w:val="5722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81626"/>
    <w:multiLevelType w:val="hybridMultilevel"/>
    <w:tmpl w:val="9F9A7D9C"/>
    <w:lvl w:ilvl="0" w:tplc="1610B0D0">
      <w:start w:val="1"/>
      <w:numFmt w:val="upperLetter"/>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24115FC7"/>
    <w:multiLevelType w:val="hybridMultilevel"/>
    <w:tmpl w:val="529CA6BA"/>
    <w:lvl w:ilvl="0" w:tplc="500A0001">
      <w:start w:val="1"/>
      <w:numFmt w:val="bullet"/>
      <w:lvlText w:val=""/>
      <w:lvlJc w:val="left"/>
      <w:pPr>
        <w:ind w:left="732" w:hanging="360"/>
      </w:pPr>
      <w:rPr>
        <w:rFonts w:ascii="Symbol" w:hAnsi="Symbol" w:hint="default"/>
      </w:rPr>
    </w:lvl>
    <w:lvl w:ilvl="1" w:tplc="500A0003" w:tentative="1">
      <w:start w:val="1"/>
      <w:numFmt w:val="bullet"/>
      <w:lvlText w:val="o"/>
      <w:lvlJc w:val="left"/>
      <w:pPr>
        <w:ind w:left="1452" w:hanging="360"/>
      </w:pPr>
      <w:rPr>
        <w:rFonts w:ascii="Courier New" w:hAnsi="Courier New" w:cs="Courier New" w:hint="default"/>
      </w:rPr>
    </w:lvl>
    <w:lvl w:ilvl="2" w:tplc="500A0005" w:tentative="1">
      <w:start w:val="1"/>
      <w:numFmt w:val="bullet"/>
      <w:lvlText w:val=""/>
      <w:lvlJc w:val="left"/>
      <w:pPr>
        <w:ind w:left="2172" w:hanging="360"/>
      </w:pPr>
      <w:rPr>
        <w:rFonts w:ascii="Wingdings" w:hAnsi="Wingdings" w:hint="default"/>
      </w:rPr>
    </w:lvl>
    <w:lvl w:ilvl="3" w:tplc="500A0001" w:tentative="1">
      <w:start w:val="1"/>
      <w:numFmt w:val="bullet"/>
      <w:lvlText w:val=""/>
      <w:lvlJc w:val="left"/>
      <w:pPr>
        <w:ind w:left="2892" w:hanging="360"/>
      </w:pPr>
      <w:rPr>
        <w:rFonts w:ascii="Symbol" w:hAnsi="Symbol" w:hint="default"/>
      </w:rPr>
    </w:lvl>
    <w:lvl w:ilvl="4" w:tplc="500A0003" w:tentative="1">
      <w:start w:val="1"/>
      <w:numFmt w:val="bullet"/>
      <w:lvlText w:val="o"/>
      <w:lvlJc w:val="left"/>
      <w:pPr>
        <w:ind w:left="3612" w:hanging="360"/>
      </w:pPr>
      <w:rPr>
        <w:rFonts w:ascii="Courier New" w:hAnsi="Courier New" w:cs="Courier New" w:hint="default"/>
      </w:rPr>
    </w:lvl>
    <w:lvl w:ilvl="5" w:tplc="500A0005" w:tentative="1">
      <w:start w:val="1"/>
      <w:numFmt w:val="bullet"/>
      <w:lvlText w:val=""/>
      <w:lvlJc w:val="left"/>
      <w:pPr>
        <w:ind w:left="4332" w:hanging="360"/>
      </w:pPr>
      <w:rPr>
        <w:rFonts w:ascii="Wingdings" w:hAnsi="Wingdings" w:hint="default"/>
      </w:rPr>
    </w:lvl>
    <w:lvl w:ilvl="6" w:tplc="500A0001" w:tentative="1">
      <w:start w:val="1"/>
      <w:numFmt w:val="bullet"/>
      <w:lvlText w:val=""/>
      <w:lvlJc w:val="left"/>
      <w:pPr>
        <w:ind w:left="5052" w:hanging="360"/>
      </w:pPr>
      <w:rPr>
        <w:rFonts w:ascii="Symbol" w:hAnsi="Symbol" w:hint="default"/>
      </w:rPr>
    </w:lvl>
    <w:lvl w:ilvl="7" w:tplc="500A0003" w:tentative="1">
      <w:start w:val="1"/>
      <w:numFmt w:val="bullet"/>
      <w:lvlText w:val="o"/>
      <w:lvlJc w:val="left"/>
      <w:pPr>
        <w:ind w:left="5772" w:hanging="360"/>
      </w:pPr>
      <w:rPr>
        <w:rFonts w:ascii="Courier New" w:hAnsi="Courier New" w:cs="Courier New" w:hint="default"/>
      </w:rPr>
    </w:lvl>
    <w:lvl w:ilvl="8" w:tplc="500A0005" w:tentative="1">
      <w:start w:val="1"/>
      <w:numFmt w:val="bullet"/>
      <w:lvlText w:val=""/>
      <w:lvlJc w:val="left"/>
      <w:pPr>
        <w:ind w:left="6492" w:hanging="360"/>
      </w:pPr>
      <w:rPr>
        <w:rFonts w:ascii="Wingdings" w:hAnsi="Wingdings" w:hint="default"/>
      </w:rPr>
    </w:lvl>
  </w:abstractNum>
  <w:abstractNum w:abstractNumId="4" w15:restartNumberingAfterBreak="0">
    <w:nsid w:val="2A455E24"/>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E384634"/>
    <w:multiLevelType w:val="hybridMultilevel"/>
    <w:tmpl w:val="5198970A"/>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366C1B37"/>
    <w:multiLevelType w:val="hybridMultilevel"/>
    <w:tmpl w:val="B40A5C84"/>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3F892EEC"/>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46C777B9"/>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E247442"/>
    <w:multiLevelType w:val="hybridMultilevel"/>
    <w:tmpl w:val="C9AC4BF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771828DA"/>
    <w:multiLevelType w:val="hybridMultilevel"/>
    <w:tmpl w:val="2FDC8AD8"/>
    <w:lvl w:ilvl="0" w:tplc="2ABCD9B4">
      <w:start w:val="1"/>
      <w:numFmt w:val="upperLetter"/>
      <w:lvlText w:val="%1."/>
      <w:lvlJc w:val="left"/>
      <w:pPr>
        <w:ind w:left="720" w:hanging="360"/>
      </w:pPr>
      <w:rPr>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9"/>
  </w:num>
  <w:num w:numId="5">
    <w:abstractNumId w:val="2"/>
  </w:num>
  <w:num w:numId="6">
    <w:abstractNumId w:val="8"/>
  </w:num>
  <w:num w:numId="7">
    <w:abstractNumId w:val="0"/>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72"/>
    <w:rsid w:val="00001C41"/>
    <w:rsid w:val="00003AEE"/>
    <w:rsid w:val="00004A1B"/>
    <w:rsid w:val="0003601C"/>
    <w:rsid w:val="00045384"/>
    <w:rsid w:val="00046DA4"/>
    <w:rsid w:val="00054B12"/>
    <w:rsid w:val="00066C98"/>
    <w:rsid w:val="000902CF"/>
    <w:rsid w:val="0009587E"/>
    <w:rsid w:val="00096905"/>
    <w:rsid w:val="000A1BF5"/>
    <w:rsid w:val="000C6833"/>
    <w:rsid w:val="000F1AD2"/>
    <w:rsid w:val="000F29D6"/>
    <w:rsid w:val="001062BD"/>
    <w:rsid w:val="00136D86"/>
    <w:rsid w:val="0017414D"/>
    <w:rsid w:val="001C347A"/>
    <w:rsid w:val="001D0008"/>
    <w:rsid w:val="001D33BA"/>
    <w:rsid w:val="001D4001"/>
    <w:rsid w:val="001E4ED4"/>
    <w:rsid w:val="001E73CB"/>
    <w:rsid w:val="001F0B5D"/>
    <w:rsid w:val="001F33ED"/>
    <w:rsid w:val="00200282"/>
    <w:rsid w:val="00200E01"/>
    <w:rsid w:val="00214C83"/>
    <w:rsid w:val="00217CB4"/>
    <w:rsid w:val="00227732"/>
    <w:rsid w:val="002334AB"/>
    <w:rsid w:val="002411D6"/>
    <w:rsid w:val="00245597"/>
    <w:rsid w:val="0025544A"/>
    <w:rsid w:val="002632B0"/>
    <w:rsid w:val="00272A27"/>
    <w:rsid w:val="0027680B"/>
    <w:rsid w:val="002A3D7E"/>
    <w:rsid w:val="002A79B0"/>
    <w:rsid w:val="002B23B8"/>
    <w:rsid w:val="002B27A8"/>
    <w:rsid w:val="002C4339"/>
    <w:rsid w:val="002D13A0"/>
    <w:rsid w:val="002D341F"/>
    <w:rsid w:val="002D5C41"/>
    <w:rsid w:val="002D70D1"/>
    <w:rsid w:val="002D7C10"/>
    <w:rsid w:val="002E2C07"/>
    <w:rsid w:val="002E31E2"/>
    <w:rsid w:val="002E3D9A"/>
    <w:rsid w:val="002E4385"/>
    <w:rsid w:val="002E76C1"/>
    <w:rsid w:val="002F3212"/>
    <w:rsid w:val="0031697B"/>
    <w:rsid w:val="00336A83"/>
    <w:rsid w:val="0033788E"/>
    <w:rsid w:val="00347B11"/>
    <w:rsid w:val="0035682D"/>
    <w:rsid w:val="00360224"/>
    <w:rsid w:val="00375F8B"/>
    <w:rsid w:val="00396B56"/>
    <w:rsid w:val="003A047E"/>
    <w:rsid w:val="003A2717"/>
    <w:rsid w:val="003C1AE0"/>
    <w:rsid w:val="003C7BCA"/>
    <w:rsid w:val="003D03C4"/>
    <w:rsid w:val="003D75E3"/>
    <w:rsid w:val="003E6CDE"/>
    <w:rsid w:val="003E7367"/>
    <w:rsid w:val="003F399B"/>
    <w:rsid w:val="0040298F"/>
    <w:rsid w:val="00424215"/>
    <w:rsid w:val="00437C04"/>
    <w:rsid w:val="0045508B"/>
    <w:rsid w:val="004550C7"/>
    <w:rsid w:val="004621D1"/>
    <w:rsid w:val="00465190"/>
    <w:rsid w:val="0046702F"/>
    <w:rsid w:val="0047695A"/>
    <w:rsid w:val="00483C07"/>
    <w:rsid w:val="004B2224"/>
    <w:rsid w:val="004B25D1"/>
    <w:rsid w:val="004D132B"/>
    <w:rsid w:val="004E60CB"/>
    <w:rsid w:val="004F5F16"/>
    <w:rsid w:val="0050312C"/>
    <w:rsid w:val="005325B1"/>
    <w:rsid w:val="005378EC"/>
    <w:rsid w:val="005433A0"/>
    <w:rsid w:val="00545027"/>
    <w:rsid w:val="0055664D"/>
    <w:rsid w:val="005713F7"/>
    <w:rsid w:val="005809E1"/>
    <w:rsid w:val="00592F3B"/>
    <w:rsid w:val="005A4955"/>
    <w:rsid w:val="005B07A9"/>
    <w:rsid w:val="005E3264"/>
    <w:rsid w:val="005E7638"/>
    <w:rsid w:val="00616B7A"/>
    <w:rsid w:val="00617B80"/>
    <w:rsid w:val="0062182F"/>
    <w:rsid w:val="00621A53"/>
    <w:rsid w:val="00625E73"/>
    <w:rsid w:val="0063127A"/>
    <w:rsid w:val="00661D31"/>
    <w:rsid w:val="00663807"/>
    <w:rsid w:val="00693F0B"/>
    <w:rsid w:val="006A2150"/>
    <w:rsid w:val="006E451A"/>
    <w:rsid w:val="007041CA"/>
    <w:rsid w:val="00730718"/>
    <w:rsid w:val="00747186"/>
    <w:rsid w:val="007A19C7"/>
    <w:rsid w:val="007B7552"/>
    <w:rsid w:val="007C101C"/>
    <w:rsid w:val="007C7569"/>
    <w:rsid w:val="007E6BBF"/>
    <w:rsid w:val="007F338B"/>
    <w:rsid w:val="008019E1"/>
    <w:rsid w:val="008045F4"/>
    <w:rsid w:val="00826DEF"/>
    <w:rsid w:val="00833A8C"/>
    <w:rsid w:val="008410AD"/>
    <w:rsid w:val="008475DA"/>
    <w:rsid w:val="00851E67"/>
    <w:rsid w:val="00853AA4"/>
    <w:rsid w:val="0085531B"/>
    <w:rsid w:val="0086298D"/>
    <w:rsid w:val="00870218"/>
    <w:rsid w:val="00893813"/>
    <w:rsid w:val="008961EC"/>
    <w:rsid w:val="008A275B"/>
    <w:rsid w:val="008B3C28"/>
    <w:rsid w:val="008D36EB"/>
    <w:rsid w:val="008D7A9C"/>
    <w:rsid w:val="008F3723"/>
    <w:rsid w:val="008F6528"/>
    <w:rsid w:val="009049D3"/>
    <w:rsid w:val="00913EC0"/>
    <w:rsid w:val="00914F4C"/>
    <w:rsid w:val="00920232"/>
    <w:rsid w:val="00940842"/>
    <w:rsid w:val="00942B87"/>
    <w:rsid w:val="00956D00"/>
    <w:rsid w:val="009612C1"/>
    <w:rsid w:val="009670F1"/>
    <w:rsid w:val="009821F0"/>
    <w:rsid w:val="009B16DD"/>
    <w:rsid w:val="009C29F2"/>
    <w:rsid w:val="00A07C1C"/>
    <w:rsid w:val="00A22B62"/>
    <w:rsid w:val="00A3614C"/>
    <w:rsid w:val="00A41F47"/>
    <w:rsid w:val="00A46195"/>
    <w:rsid w:val="00A46279"/>
    <w:rsid w:val="00A57CD0"/>
    <w:rsid w:val="00A85587"/>
    <w:rsid w:val="00AD0103"/>
    <w:rsid w:val="00AD0938"/>
    <w:rsid w:val="00AE36F7"/>
    <w:rsid w:val="00AE4F7A"/>
    <w:rsid w:val="00AF181D"/>
    <w:rsid w:val="00B04A21"/>
    <w:rsid w:val="00B5047E"/>
    <w:rsid w:val="00B51B85"/>
    <w:rsid w:val="00B623FC"/>
    <w:rsid w:val="00B91AC0"/>
    <w:rsid w:val="00B94AA3"/>
    <w:rsid w:val="00BC0D26"/>
    <w:rsid w:val="00BC4F9B"/>
    <w:rsid w:val="00BE77CB"/>
    <w:rsid w:val="00BF51A8"/>
    <w:rsid w:val="00C50763"/>
    <w:rsid w:val="00C54BA7"/>
    <w:rsid w:val="00C769A7"/>
    <w:rsid w:val="00C76E92"/>
    <w:rsid w:val="00C810B4"/>
    <w:rsid w:val="00C84F73"/>
    <w:rsid w:val="00C9145F"/>
    <w:rsid w:val="00CA744D"/>
    <w:rsid w:val="00CB225E"/>
    <w:rsid w:val="00CB272F"/>
    <w:rsid w:val="00CC4DBE"/>
    <w:rsid w:val="00CD0B60"/>
    <w:rsid w:val="00D0439A"/>
    <w:rsid w:val="00D2110D"/>
    <w:rsid w:val="00D2274D"/>
    <w:rsid w:val="00D4029B"/>
    <w:rsid w:val="00D55864"/>
    <w:rsid w:val="00D6297D"/>
    <w:rsid w:val="00D97983"/>
    <w:rsid w:val="00DA6C88"/>
    <w:rsid w:val="00DB1979"/>
    <w:rsid w:val="00DC06D0"/>
    <w:rsid w:val="00DC5333"/>
    <w:rsid w:val="00DD0458"/>
    <w:rsid w:val="00DE0ECE"/>
    <w:rsid w:val="00DF1AE6"/>
    <w:rsid w:val="00DF44D1"/>
    <w:rsid w:val="00E01E64"/>
    <w:rsid w:val="00E0635F"/>
    <w:rsid w:val="00E15876"/>
    <w:rsid w:val="00E1628B"/>
    <w:rsid w:val="00E16DB1"/>
    <w:rsid w:val="00E242DD"/>
    <w:rsid w:val="00E43A6A"/>
    <w:rsid w:val="00E71AF2"/>
    <w:rsid w:val="00E833EC"/>
    <w:rsid w:val="00EA5BC8"/>
    <w:rsid w:val="00EB7CE9"/>
    <w:rsid w:val="00EE0387"/>
    <w:rsid w:val="00EE1004"/>
    <w:rsid w:val="00F0784F"/>
    <w:rsid w:val="00F13B04"/>
    <w:rsid w:val="00F13F99"/>
    <w:rsid w:val="00F42172"/>
    <w:rsid w:val="00F4317C"/>
    <w:rsid w:val="00F64DD3"/>
    <w:rsid w:val="00F77C51"/>
    <w:rsid w:val="00F84A87"/>
    <w:rsid w:val="00F85316"/>
    <w:rsid w:val="00F92260"/>
    <w:rsid w:val="00FA27CD"/>
    <w:rsid w:val="00FC2681"/>
    <w:rsid w:val="00FC54C5"/>
    <w:rsid w:val="00FD0219"/>
    <w:rsid w:val="00FD3B6F"/>
    <w:rsid w:val="00FE16EE"/>
    <w:rsid w:val="00FF1826"/>
    <w:rsid w:val="00FF1EF7"/>
    <w:rsid w:val="00FF4BD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AFD4"/>
  <w15:docId w15:val="{81B711F6-B0AE-4710-83FB-E9B52DCB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72"/>
    <w:rPr>
      <w:rFonts w:ascii="Tahoma" w:hAnsi="Tahoma" w:cs="Tahoma"/>
      <w:sz w:val="16"/>
      <w:szCs w:val="16"/>
    </w:rPr>
  </w:style>
  <w:style w:type="character" w:styleId="Hyperlink">
    <w:name w:val="Hyperlink"/>
    <w:basedOn w:val="DefaultParagraphFont"/>
    <w:uiPriority w:val="99"/>
    <w:unhideWhenUsed/>
    <w:rsid w:val="00F42172"/>
    <w:rPr>
      <w:color w:val="0000FF" w:themeColor="hyperlink"/>
      <w:u w:val="single"/>
    </w:rPr>
  </w:style>
  <w:style w:type="table" w:styleId="TableGrid">
    <w:name w:val="Table Grid"/>
    <w:basedOn w:val="TableNormal"/>
    <w:uiPriority w:val="59"/>
    <w:rsid w:val="00BE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001"/>
    <w:pPr>
      <w:ind w:left="720"/>
      <w:contextualSpacing/>
    </w:pPr>
  </w:style>
  <w:style w:type="paragraph" w:styleId="FootnoteText">
    <w:name w:val="footnote text"/>
    <w:basedOn w:val="Normal"/>
    <w:link w:val="FootnoteTextChar"/>
    <w:unhideWhenUsed/>
    <w:rsid w:val="00DC06D0"/>
    <w:pPr>
      <w:spacing w:after="0" w:line="240" w:lineRule="auto"/>
    </w:pPr>
    <w:rPr>
      <w:sz w:val="20"/>
      <w:szCs w:val="20"/>
    </w:rPr>
  </w:style>
  <w:style w:type="character" w:customStyle="1" w:styleId="FootnoteTextChar">
    <w:name w:val="Footnote Text Char"/>
    <w:basedOn w:val="DefaultParagraphFont"/>
    <w:link w:val="FootnoteText"/>
    <w:rsid w:val="00DC06D0"/>
    <w:rPr>
      <w:sz w:val="20"/>
      <w:szCs w:val="20"/>
    </w:rPr>
  </w:style>
  <w:style w:type="character" w:styleId="FootnoteReference">
    <w:name w:val="footnote reference"/>
    <w:basedOn w:val="DefaultParagraphFont"/>
    <w:unhideWhenUsed/>
    <w:rsid w:val="00DC06D0"/>
    <w:rPr>
      <w:vertAlign w:val="superscript"/>
    </w:rPr>
  </w:style>
  <w:style w:type="paragraph" w:styleId="Header">
    <w:name w:val="header"/>
    <w:basedOn w:val="Normal"/>
    <w:link w:val="HeaderChar"/>
    <w:uiPriority w:val="99"/>
    <w:unhideWhenUsed/>
    <w:rsid w:val="0094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87"/>
  </w:style>
  <w:style w:type="paragraph" w:styleId="Footer">
    <w:name w:val="footer"/>
    <w:basedOn w:val="Normal"/>
    <w:link w:val="FooterChar"/>
    <w:uiPriority w:val="99"/>
    <w:unhideWhenUsed/>
    <w:rsid w:val="0094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87"/>
  </w:style>
  <w:style w:type="paragraph" w:styleId="BodyText">
    <w:name w:val="Body Text"/>
    <w:basedOn w:val="Normal"/>
    <w:link w:val="BodyTextChar"/>
    <w:rsid w:val="00621A53"/>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621A53"/>
    <w:rPr>
      <w:rFonts w:ascii="Arial" w:eastAsia="Times New Roman" w:hAnsi="Arial" w:cs="Times New Roman"/>
      <w:sz w:val="24"/>
      <w:szCs w:val="24"/>
    </w:rPr>
  </w:style>
  <w:style w:type="paragraph" w:styleId="EndnoteText">
    <w:name w:val="endnote text"/>
    <w:basedOn w:val="Normal"/>
    <w:link w:val="EndnoteTextChar"/>
    <w:uiPriority w:val="99"/>
    <w:semiHidden/>
    <w:unhideWhenUsed/>
    <w:rsid w:val="005378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78EC"/>
    <w:rPr>
      <w:sz w:val="20"/>
      <w:szCs w:val="20"/>
    </w:rPr>
  </w:style>
  <w:style w:type="character" w:styleId="EndnoteReference">
    <w:name w:val="endnote reference"/>
    <w:basedOn w:val="DefaultParagraphFont"/>
    <w:uiPriority w:val="99"/>
    <w:semiHidden/>
    <w:unhideWhenUsed/>
    <w:rsid w:val="00537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pr.gov"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stenciaeconomica@ce.pr.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istenciaeconomica@ce.pr.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e.pr.gov" TargetMode="External"/><Relationship Id="rId14" Type="http://schemas.openxmlformats.org/officeDocument/2006/relationships/hyperlink" Target="http://www.ce.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4E4186B0C3384688225652CDE6CD17" ma:contentTypeVersion="6" ma:contentTypeDescription="Create a new document." ma:contentTypeScope="" ma:versionID="fdb107944855fa5562691fe372225778">
  <xsd:schema xmlns:xsd="http://www.w3.org/2001/XMLSchema" xmlns:xs="http://www.w3.org/2001/XMLSchema" xmlns:p="http://schemas.microsoft.com/office/2006/metadata/properties" xmlns:ns1="http://schemas.microsoft.com/sharepoint/v3" xmlns:ns2="596e445b-bab5-462c-8c55-9af23f6cb1b8" xmlns:ns3="c246c79a-778e-4cb9-884d-92f04fedfa5b" targetNamespace="http://schemas.microsoft.com/office/2006/metadata/properties" ma:root="true" ma:fieldsID="fdae56d88f7ebf2365e693989c618013" ns1:_="" ns2:_="" ns3:_="">
    <xsd:import namespace="http://schemas.microsoft.com/sharepoint/v3"/>
    <xsd:import namespace="596e445b-bab5-462c-8c55-9af23f6cb1b8"/>
    <xsd:import namespace="c246c79a-778e-4cb9-884d-92f04fedfa5b"/>
    <xsd:element name="properties">
      <xsd:complexType>
        <xsd:sequence>
          <xsd:element name="documentManagement">
            <xsd:complexType>
              <xsd:all>
                <xsd:element ref="ns1:PublishingStartDate" minOccurs="0"/>
                <xsd:element ref="ns1:PublishingExpirationDate" minOccurs="0"/>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e445b-bab5-462c-8c55-9af23f6cb1b8" elementFormDefault="qualified">
    <xsd:import namespace="http://schemas.microsoft.com/office/2006/documentManagement/types"/>
    <xsd:import namespace="http://schemas.microsoft.com/office/infopath/2007/PartnerControls"/>
    <xsd:element name="Orden" ma:index="10"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246c79a-778e-4cb9-884d-92f04fedfa5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Orden xmlns="596e445b-bab5-462c-8c55-9af23f6cb1b8" xsi:nil="true"/>
  </documentManagement>
</p:properties>
</file>

<file path=customXml/itemProps1.xml><?xml version="1.0" encoding="utf-8"?>
<ds:datastoreItem xmlns:ds="http://schemas.openxmlformats.org/officeDocument/2006/customXml" ds:itemID="{4FD9E28D-7CB3-4D7B-B874-094D237A4A88}"/>
</file>

<file path=customXml/itemProps2.xml><?xml version="1.0" encoding="utf-8"?>
<ds:datastoreItem xmlns:ds="http://schemas.openxmlformats.org/officeDocument/2006/customXml" ds:itemID="{B346A861-D4A9-48AB-B3D7-EE933F95800A}"/>
</file>

<file path=customXml/itemProps3.xml><?xml version="1.0" encoding="utf-8"?>
<ds:datastoreItem xmlns:ds="http://schemas.openxmlformats.org/officeDocument/2006/customXml" ds:itemID="{19642DC9-7306-4D49-9E7B-C358B8732065}"/>
</file>

<file path=customXml/itemProps4.xml><?xml version="1.0" encoding="utf-8"?>
<ds:datastoreItem xmlns:ds="http://schemas.openxmlformats.org/officeDocument/2006/customXml" ds:itemID="{B3A6FAC5-6218-4183-93F6-7FDD8B8F3E70}"/>
</file>

<file path=docProps/app.xml><?xml version="1.0" encoding="utf-8"?>
<Properties xmlns="http://schemas.openxmlformats.org/officeDocument/2006/extended-properties" xmlns:vt="http://schemas.openxmlformats.org/officeDocument/2006/docPropsVTypes">
  <Template>Normal.dotm</Template>
  <TotalTime>166</TotalTime>
  <Pages>1</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Petición de Fondos Universal AF 2017-18</dc:title>
  <dc:creator>Marta Coll</dc:creator>
  <cp:lastModifiedBy>Jesus Loubriel</cp:lastModifiedBy>
  <cp:revision>31</cp:revision>
  <cp:lastPrinted>2017-07-19T19:40:00Z</cp:lastPrinted>
  <dcterms:created xsi:type="dcterms:W3CDTF">2017-04-20T17:16:00Z</dcterms:created>
  <dcterms:modified xsi:type="dcterms:W3CDTF">2017-07-19T19:40:00Z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0x010100EF4E4186B0C3384688225652CDE6CD17</vt:lpwstr>
  </property>
  <property fmtid="{D5CDD505-2E9C-101B-9397-08002B2CF9AE}" pid="3" name="Order">
    <vt:r8>32900</vt:r8>
  </property>
  <property fmtid="{D5CDD505-2E9C-101B-9397-08002B2CF9AE}" pid="4" name="xd_Signature">
    <vt:bool>false</vt:bool>
  </property>
  <property fmtid="{D5CDD505-2E9C-101B-9397-08002B2CF9AE}" pid="5" name="Year">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